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“一带一路”国家</w:t>
      </w:r>
      <w:r>
        <w:rPr>
          <w:b/>
          <w:sz w:val="24"/>
        </w:rPr>
        <w:t>名单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巴拿马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摩洛哥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印度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埃塞俄比亚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新西兰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波黑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黑山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土库曼斯坦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立陶宛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拉脱维亚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巴勒斯坦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阿尔巴尼亚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阿富汗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爱沙尼亚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巴基斯坦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斯洛文尼亚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克罗地亚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黎巴嫩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阿曼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巴林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也门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埃及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约旦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叙利亚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印度尼西亚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菲律宾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缅甸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文莱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东帝汶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不丹</w:t>
      </w:r>
    </w:p>
    <w:p>
      <w:pPr>
        <w:pStyle w:val="5"/>
        <w:numPr>
          <w:ilvl w:val="0"/>
          <w:numId w:val="1"/>
        </w:numPr>
      </w:pPr>
      <w:r>
        <w:fldChar w:fldCharType="begin"/>
      </w:r>
      <w:r>
        <w:instrText xml:space="preserve"> HYPERLINK "https://www.yidaiyilu.gov.cn/gbjg/gbgk/10020.htm" \t "_blank" \o "阿联酋"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阿联酋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"https://www.yidaiyilu.gov.cn/gbjg/gbgk/10006.htm" \t "_blank" \o "泰国"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泰国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"https://www.yidaiyilu.gov.cn/gbjg/gbgk/10007.htm" \t "_blank" \o "越南"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越南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"https://www.yidaiyilu.gov.cn/gbjg/gbgk/10005.htm" \t "_blank" \o "新加坡"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新加坡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"https://www.yidaiyilu.gov.cn/gbjg/gbgk/9975.htm" \t "_blank" \o "以色列"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以色列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"https://www.yidaiyilu.gov.cn/gbjg/gbgk/874.htm" \t "_blank" \o "阿塞拜疆"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阿塞拜疆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"https://www.yidaiyilu.gov.cn/gbjg/gbgk/901.htm" \t "_blank" \o "亚美尼亚"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亚美尼亚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"https://www.yidaiyilu.gov.cn/gbjg/gbgk/852.htm" \t "_blank" \o "捷克"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捷克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"https://www.yidaiyilu.gov.cn/gbjg/gbgk/1845.htm" \t "_blank" \o "孟加拉国"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孟加拉国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"https://www.yidaiyilu.gov.cn/gbjg/gbgk/902.htm" \t "_blank" \o "白俄罗斯"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白俄罗斯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"https://www.yidaiyilu.gov.cn/gbjg/gbgk/1841.htm" \t "_blank" \o "柬埔寨"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柬埔寨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"https://www.yidaiyilu.gov.cn/gbjg/gbgk/904.htm" \t "_blank" \o "格鲁吉亚"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格鲁吉亚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"https://www.yidaiyilu.gov.cn/gbjg/gbgk/867.htm" \t "_blank" \o "匈牙利"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匈牙利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"https://www.yidaiyilu.gov.cn/gbjg/gbgk/853.htm" \t "_blank" \o "伊拉克"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伊拉克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"https://www.yidaiyilu.gov.cn/gbjg/gbgk/864.htm" \t "_blank" \o "伊朗"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伊朗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"https://www.yidaiyilu.gov.cn/gbjg/gbgk/899.htm" \t "_blank" \o "吉尔吉斯斯坦"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吉尔吉斯斯坦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"https://www.yidaiyilu.gov.cn/gbjg/gbgk/866.htm" \t "_blank" \o "老挝"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老挝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"https://www.yidaiyilu.gov.cn/gbjg/gbgk/880.htm" \t "_blank" \o "哈萨克斯坦"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哈萨克斯坦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"https://www.yidaiyilu.gov.cn/gbjg/gbgk/885.htm" \t "_blank" \o "卡塔尔"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卡塔尔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"https://www.yidaiyilu.gov.cn/gbjg/gbgk/884.htm" \t "_blank" \o "科威特"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科威特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"https://www.yidaiyilu.gov.cn/gbjg/gbgk/896.htm" \t "_blank" \o "摩尔多瓦"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摩尔多瓦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"https://www.yidaiyilu.gov.cn/gbjg/gbgk/894.htm" \t "_blank" \o "马尔代夫"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马尔代夫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"https://www.yidaiyilu.gov.cn/gbjg/gbgk/892.htm" \t "_blank" \o "马来西亚"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马来西亚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"https://www.yidaiyilu.gov.cn/gbjg/gbgk/897.htm" \t "_blank" \o "马其顿"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马其顿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"https://www.yidaiyilu.gov.cn/gbjg/gbgk/811.htm" \t "_blank" \o "蒙古国"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蒙古国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"https://www.yidaiyilu.gov.cn/gbjg/gbgk/900.htm" \t "_blank" \o "尼泊尔"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尼泊尔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"https://www.yidaiyilu.gov.cn/gbjg/gbgk/841.htm" \t "_blank" \o "波兰 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波兰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"https://www.yidaiyilu.gov.cn/gbjg/gbgk/868.htm" \t "_blank" \o "保加利亚 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保加利亚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"https://www.yidaiyilu.gov.cn/gbjg/gbgk/903.htm" \t "_blank" \o "罗马尼亚"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罗马尼亚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</w:pPr>
      <w:r>
        <w:fldChar w:fldCharType="begin"/>
      </w:r>
      <w:r>
        <w:instrText xml:space="preserve"> HYPERLINK "https://www.yidaiyilu.gov.cn/gbjg/gbgk/847.htm" \t "_blank" \o "塞尔维亚" </w:instrText>
      </w:r>
      <w:r>
        <w:fldChar w:fldCharType="separate"/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塞尔维亚</w:t>
      </w:r>
      <w:r>
        <w:rPr>
          <w:rStyle w:val="3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numPr>
          <w:ilvl w:val="0"/>
          <w:numId w:val="1"/>
        </w:numPr>
      </w:pPr>
      <w:r>
        <w:fldChar w:fldCharType="begin"/>
      </w:r>
      <w:r>
        <w:instrText xml:space="preserve"> HYPERLINK "https://www.yidaiyilu.gov.cn/gbjg/gbgk/854.htm" \t "_blank" \o "沙特阿拉伯" </w:instrText>
      </w:r>
      <w:r>
        <w:fldChar w:fldCharType="separate"/>
      </w:r>
      <w:r>
        <w:rPr>
          <w:rStyle w:val="3"/>
          <w:rFonts w:hint="eastAsia"/>
          <w:color w:val="auto"/>
          <w:u w:val="none"/>
        </w:rPr>
        <w:t>沙特阿拉伯</w:t>
      </w:r>
      <w:r>
        <w:rPr>
          <w:rStyle w:val="3"/>
          <w:rFonts w:hint="eastAsia"/>
          <w:color w:val="auto"/>
          <w:u w:val="none"/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"https://www.yidaiyilu.gov.cn/gbjg/gbgk/870.htm" \t "_blank" \o "斯洛伐克" </w:instrText>
      </w:r>
      <w:r>
        <w:fldChar w:fldCharType="separate"/>
      </w:r>
      <w:r>
        <w:rPr>
          <w:rStyle w:val="3"/>
          <w:rFonts w:hint="eastAsia"/>
          <w:color w:val="auto"/>
          <w:u w:val="none"/>
        </w:rPr>
        <w:t>斯洛伐克</w:t>
      </w:r>
      <w:r>
        <w:rPr>
          <w:rStyle w:val="3"/>
          <w:rFonts w:hint="eastAsia"/>
          <w:color w:val="auto"/>
          <w:u w:val="none"/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"https://www.yidaiyilu.gov.cn/gbjg/gbgk/825.htm" \t "_blank" \o "塔吉克斯坦 " </w:instrText>
      </w:r>
      <w:r>
        <w:fldChar w:fldCharType="separate"/>
      </w:r>
      <w:r>
        <w:rPr>
          <w:rStyle w:val="3"/>
          <w:rFonts w:hint="eastAsia"/>
          <w:color w:val="auto"/>
          <w:u w:val="none"/>
        </w:rPr>
        <w:t>塔吉克斯坦</w:t>
      </w:r>
      <w:r>
        <w:rPr>
          <w:rStyle w:val="3"/>
          <w:rFonts w:hint="eastAsia"/>
          <w:color w:val="auto"/>
          <w:u w:val="none"/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"https://www.yidaiyilu.gov.cn/gbjg/gbgk/807.htm" \t "_blank" \o "俄罗斯" </w:instrText>
      </w:r>
      <w:r>
        <w:fldChar w:fldCharType="separate"/>
      </w:r>
      <w:r>
        <w:rPr>
          <w:rStyle w:val="3"/>
          <w:rFonts w:hint="eastAsia"/>
          <w:color w:val="auto"/>
          <w:u w:val="none"/>
        </w:rPr>
        <w:t>俄罗斯</w:t>
      </w:r>
      <w:r>
        <w:rPr>
          <w:rStyle w:val="3"/>
          <w:rFonts w:hint="eastAsia"/>
          <w:color w:val="auto"/>
          <w:u w:val="none"/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"https://www.yidaiyilu.gov.cn/gbjg/gbgk/872.htm" \t "_blank" \o "南非" </w:instrText>
      </w:r>
      <w:r>
        <w:fldChar w:fldCharType="separate"/>
      </w:r>
      <w:r>
        <w:rPr>
          <w:rStyle w:val="3"/>
          <w:rFonts w:hint="eastAsia"/>
          <w:color w:val="auto"/>
          <w:u w:val="none"/>
        </w:rPr>
        <w:t>南非</w:t>
      </w:r>
      <w:r>
        <w:rPr>
          <w:rStyle w:val="3"/>
          <w:rFonts w:hint="eastAsia"/>
          <w:color w:val="auto"/>
          <w:u w:val="none"/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"https://www.yidaiyilu.gov.cn/gbjg/gbgk/895.htm" \t "_blank" \o "斯里兰卡" </w:instrText>
      </w:r>
      <w:r>
        <w:fldChar w:fldCharType="separate"/>
      </w:r>
      <w:r>
        <w:rPr>
          <w:rStyle w:val="3"/>
          <w:rFonts w:hint="eastAsia"/>
          <w:color w:val="auto"/>
          <w:u w:val="none"/>
        </w:rPr>
        <w:t>斯里兰卡</w:t>
      </w:r>
      <w:r>
        <w:rPr>
          <w:rStyle w:val="3"/>
          <w:rFonts w:hint="eastAsia"/>
          <w:color w:val="auto"/>
          <w:u w:val="none"/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"https://www.yidaiyilu.gov.cn/gbjg/gbgk/891.htm" \t "_blank" \o "韩国 " </w:instrText>
      </w:r>
      <w:r>
        <w:fldChar w:fldCharType="separate"/>
      </w:r>
      <w:r>
        <w:rPr>
          <w:rStyle w:val="3"/>
          <w:rFonts w:hint="eastAsia"/>
          <w:color w:val="auto"/>
          <w:u w:val="none"/>
        </w:rPr>
        <w:t>韩国</w:t>
      </w:r>
      <w:r>
        <w:rPr>
          <w:rStyle w:val="3"/>
          <w:rFonts w:hint="eastAsia"/>
          <w:color w:val="auto"/>
          <w:u w:val="none"/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"https://www.yidaiyilu.gov.cn/gbjg/gbgk/836.htm" \t "_blank" \o "土耳其" </w:instrText>
      </w:r>
      <w:r>
        <w:fldChar w:fldCharType="separate"/>
      </w:r>
      <w:r>
        <w:rPr>
          <w:rStyle w:val="3"/>
          <w:rFonts w:hint="eastAsia"/>
          <w:color w:val="auto"/>
          <w:u w:val="none"/>
        </w:rPr>
        <w:t>土耳其</w:t>
      </w:r>
      <w:r>
        <w:rPr>
          <w:rStyle w:val="3"/>
          <w:rFonts w:hint="eastAsia"/>
          <w:color w:val="auto"/>
          <w:u w:val="none"/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"https://www.yidaiyilu.gov.cn/gbjg/gbgk/905.htm" \t "_blank" \o "乌克兰" </w:instrText>
      </w:r>
      <w:r>
        <w:fldChar w:fldCharType="separate"/>
      </w:r>
      <w:r>
        <w:rPr>
          <w:rStyle w:val="3"/>
          <w:rFonts w:hint="eastAsia"/>
          <w:color w:val="auto"/>
          <w:u w:val="none"/>
        </w:rPr>
        <w:t>乌克兰</w:t>
      </w:r>
      <w:r>
        <w:rPr>
          <w:rStyle w:val="3"/>
          <w:rFonts w:hint="eastAsia"/>
          <w:color w:val="auto"/>
          <w:u w:val="none"/>
        </w:rPr>
        <w:fldChar w:fldCharType="end"/>
      </w:r>
    </w:p>
    <w:p>
      <w:pPr>
        <w:pStyle w:val="5"/>
        <w:numPr>
          <w:ilvl w:val="0"/>
          <w:numId w:val="1"/>
        </w:numPr>
        <w:rPr>
          <w:rFonts w:hint="eastAsia"/>
        </w:rPr>
      </w:pPr>
      <w:r>
        <w:fldChar w:fldCharType="begin"/>
      </w:r>
      <w:r>
        <w:instrText xml:space="preserve"> HYPERLINK "https://www.yidaiyilu.gov.cn/gbjg/gbgk/898.htm" \t "_blank" \o "乌兹别克斯坦" </w:instrText>
      </w:r>
      <w:r>
        <w:fldChar w:fldCharType="separate"/>
      </w:r>
      <w:r>
        <w:rPr>
          <w:rStyle w:val="3"/>
          <w:rFonts w:hint="eastAsia"/>
          <w:color w:val="auto"/>
          <w:u w:val="none"/>
        </w:rPr>
        <w:t>乌兹别克斯坦</w:t>
      </w:r>
      <w:r>
        <w:rPr>
          <w:rStyle w:val="3"/>
          <w:rFonts w:hint="eastAsia"/>
          <w:color w:val="auto"/>
          <w:u w:val="none"/>
        </w:rPr>
        <w:fldChar w:fldCharType="end"/>
      </w: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D9B"/>
    <w:multiLevelType w:val="multilevel"/>
    <w:tmpl w:val="2A054D9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A9"/>
    <w:rsid w:val="00D400DC"/>
    <w:rsid w:val="00E865A9"/>
    <w:rsid w:val="5EFC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3153</Characters>
  <Lines>26</Lines>
  <Paragraphs>7</Paragraphs>
  <TotalTime>0</TotalTime>
  <ScaleCrop>false</ScaleCrop>
  <LinksUpToDate>false</LinksUpToDate>
  <CharactersWithSpaces>3699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2017-11-21T09:15:00Z</dcterms:created>
  <dc:creator>ICCS</dc:creator>
  <cp:lastModifiedBy>Samantha LI Jing</cp:lastModifiedBy>
  <dcterms:modified xsi:type="dcterms:W3CDTF">2017-11-21T09:47:35Z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