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578" w:rsidRDefault="00952E85">
      <w:pPr>
        <w:jc w:val="center"/>
        <w:rPr>
          <w:rFonts w:ascii="微软雅黑" w:eastAsia="微软雅黑" w:hAnsi="微软雅黑" w:cs="微软雅黑"/>
          <w:b/>
          <w:bCs/>
          <w:sz w:val="28"/>
          <w:szCs w:val="28"/>
        </w:rPr>
      </w:pPr>
      <w:r>
        <w:rPr>
          <w:rFonts w:ascii="微软雅黑" w:eastAsia="微软雅黑" w:hAnsi="微软雅黑" w:cs="微软雅黑" w:hint="eastAsia"/>
          <w:b/>
          <w:bCs/>
          <w:sz w:val="28"/>
          <w:szCs w:val="28"/>
        </w:rPr>
        <w:t>2018年暑假青年师生赴美社会调研项目报名通知</w:t>
      </w:r>
    </w:p>
    <w:p w:rsidR="005C5578" w:rsidRDefault="00952E85">
      <w:pPr>
        <w:numPr>
          <w:ilvl w:val="0"/>
          <w:numId w:val="1"/>
        </w:numPr>
        <w:rPr>
          <w:rFonts w:ascii="微软雅黑" w:eastAsia="微软雅黑" w:hAnsi="微软雅黑" w:cs="微软雅黑"/>
          <w:b/>
          <w:bCs/>
          <w:sz w:val="24"/>
        </w:rPr>
      </w:pPr>
      <w:r>
        <w:rPr>
          <w:rFonts w:ascii="微软雅黑" w:eastAsia="微软雅黑" w:hAnsi="微软雅黑" w:cs="微软雅黑" w:hint="eastAsia"/>
          <w:b/>
          <w:bCs/>
          <w:sz w:val="24"/>
        </w:rPr>
        <w:t>项目介绍</w:t>
      </w:r>
    </w:p>
    <w:p w:rsidR="005C5578" w:rsidRDefault="00952E85">
      <w:pPr>
        <w:spacing w:line="480" w:lineRule="auto"/>
        <w:ind w:firstLineChars="200" w:firstLine="360"/>
        <w:rPr>
          <w:rFonts w:ascii="微软雅黑" w:eastAsia="微软雅黑" w:hAnsi="微软雅黑" w:cs="微软雅黑"/>
          <w:color w:val="5A5A5A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赴美社会调研项目（Social Reasearch in America）由院校青年教师带领优秀学生组成调研小组，深入美国社会，在美国教师的协助下，实地考察和参访交流，打破灌输知识的教学模式，以体验式课堂活动为主。深入美国社会去实地调研,包括：美国社会职能机构（警察局、消防局、市政厅）、美国教育体系、美国环境保护体系/美国医疗体系、美国志愿者及慈善组织，与美国官员、环保局工作者和各机构工作人员、志愿者、美国当地学生及老师进行交流、座谈沟通、开拓国际视野，深入了解美国社会。还将进入美国顶级学府（西部路线：加州大学洛杉矶分校及加州大学伯克利分校/东部路线：宾夕法尼亚大学、普林斯顿大学、哥伦比亚大学、西点军校等）进行交流、访问，从而可以了解美国高等学府与中国高校各方面的差异。</w:t>
      </w:r>
    </w:p>
    <w:p w:rsidR="005C5578" w:rsidRDefault="00952E85">
      <w:pPr>
        <w:spacing w:line="480" w:lineRule="auto"/>
        <w:ind w:firstLineChars="200" w:firstLine="360"/>
        <w:rPr>
          <w:rFonts w:ascii="微软雅黑" w:eastAsia="微软雅黑" w:hAnsi="微软雅黑" w:cs="微软雅黑"/>
          <w:color w:val="5A5A5A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该项目目的是在实践中培养学生创新意识及组织沟通能力，开拓国际化视野，为学生未来出国深造、就业打下坚实基础，项目可以为优秀参与者提供实践证明和美国相关机构推荐信。</w:t>
      </w:r>
    </w:p>
    <w:p w:rsidR="005C5578" w:rsidRDefault="00952E85">
      <w:pPr>
        <w:numPr>
          <w:ilvl w:val="0"/>
          <w:numId w:val="1"/>
        </w:numPr>
        <w:rPr>
          <w:rFonts w:ascii="微软雅黑" w:eastAsia="微软雅黑" w:hAnsi="微软雅黑" w:cs="微软雅黑"/>
          <w:b/>
          <w:bCs/>
          <w:sz w:val="24"/>
        </w:rPr>
      </w:pPr>
      <w:r>
        <w:rPr>
          <w:rFonts w:ascii="微软雅黑" w:eastAsia="微软雅黑" w:hAnsi="微软雅黑" w:cs="微软雅黑" w:hint="eastAsia"/>
          <w:b/>
          <w:bCs/>
          <w:sz w:val="24"/>
        </w:rPr>
        <w:t>项目优势</w:t>
      </w:r>
    </w:p>
    <w:p w:rsidR="005C5578" w:rsidRDefault="00952E85">
      <w:pPr>
        <w:spacing w:line="480" w:lineRule="auto"/>
      </w:pP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 xml:space="preserve">1.小团组调研，全程有大学在职老师指导帮助，确保学生收获及安全性。 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br/>
        <w:t xml:space="preserve">2.美国教育体系的详细对比，未来深造和就业的帮助。 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br/>
        <w:t xml:space="preserve">3.纯英文环境，提高英语水平。 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br/>
        <w:t xml:space="preserve">4.结交国际朋友，开拓视野，扩大人际交往范围。 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br/>
        <w:t xml:space="preserve">5.良好的签证记录为以后赴美深造打好基础。 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br/>
        <w:t xml:space="preserve">6.学生在美将获得美国教育资源发展基金会颁发的项目完成证书，国内颁发的实践证明及优秀学生证书。 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br/>
        <w:t>7.帮你全方位了解一个真实的美国。</w:t>
      </w:r>
    </w:p>
    <w:p w:rsidR="005C5578" w:rsidRDefault="00952E85">
      <w:pPr>
        <w:numPr>
          <w:ilvl w:val="0"/>
          <w:numId w:val="1"/>
        </w:numPr>
        <w:rPr>
          <w:rFonts w:ascii="微软雅黑" w:eastAsia="微软雅黑" w:hAnsi="微软雅黑" w:cs="微软雅黑"/>
          <w:b/>
          <w:bCs/>
          <w:sz w:val="24"/>
        </w:rPr>
      </w:pPr>
      <w:r>
        <w:rPr>
          <w:rFonts w:ascii="微软雅黑" w:eastAsia="微软雅黑" w:hAnsi="微软雅黑" w:cs="微软雅黑" w:hint="eastAsia"/>
          <w:b/>
          <w:bCs/>
          <w:sz w:val="24"/>
        </w:rPr>
        <w:t>项目信息</w:t>
      </w:r>
    </w:p>
    <w:p w:rsidR="005C5578" w:rsidRDefault="00952E85">
      <w:pPr>
        <w:spacing w:line="480" w:lineRule="auto"/>
        <w:rPr>
          <w:rFonts w:ascii="微软雅黑" w:eastAsia="微软雅黑" w:hAnsi="微软雅黑" w:cs="微软雅黑"/>
          <w:color w:val="5A5A5A"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bCs/>
          <w:color w:val="5A5A5A"/>
          <w:sz w:val="18"/>
          <w:szCs w:val="18"/>
        </w:rPr>
        <w:t>申请条件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：年级、专业不限，无不良记录，能适应在美沟通交流；</w:t>
      </w:r>
    </w:p>
    <w:p w:rsidR="005C5578" w:rsidRDefault="00952E85">
      <w:pPr>
        <w:spacing w:line="480" w:lineRule="auto"/>
        <w:rPr>
          <w:rFonts w:ascii="微软雅黑" w:eastAsia="微软雅黑" w:hAnsi="微软雅黑" w:cs="微软雅黑"/>
          <w:color w:val="5A5A5A"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bCs/>
          <w:color w:val="5A5A5A"/>
          <w:sz w:val="18"/>
          <w:szCs w:val="18"/>
        </w:rPr>
        <w:t>名额限制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：名额：9-13名学生组成1个调研团，由学校老师带领深入美国社区（限报名13名同学）</w:t>
      </w:r>
    </w:p>
    <w:p w:rsidR="005C5578" w:rsidRDefault="00952E85">
      <w:pPr>
        <w:spacing w:line="480" w:lineRule="auto"/>
        <w:rPr>
          <w:rFonts w:ascii="微软雅黑" w:eastAsia="微软雅黑" w:hAnsi="微软雅黑" w:cs="微软雅黑"/>
          <w:color w:val="5A5A5A"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bCs/>
          <w:color w:val="5A5A5A"/>
          <w:sz w:val="18"/>
          <w:szCs w:val="18"/>
        </w:rPr>
        <w:lastRenderedPageBreak/>
        <w:t>报名截止日期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：名额报满即止</w:t>
      </w:r>
    </w:p>
    <w:p w:rsidR="005C5578" w:rsidRDefault="00952E85">
      <w:pPr>
        <w:spacing w:line="480" w:lineRule="auto"/>
        <w:rPr>
          <w:rFonts w:ascii="微软雅黑" w:eastAsia="微软雅黑" w:hAnsi="微软雅黑" w:cs="微软雅黑"/>
          <w:color w:val="5A5A5A"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bCs/>
          <w:color w:val="5A5A5A"/>
          <w:sz w:val="18"/>
          <w:szCs w:val="18"/>
        </w:rPr>
        <w:t>出行时间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：2018年暑假放假后的一周左右</w:t>
      </w:r>
    </w:p>
    <w:p w:rsidR="005C5578" w:rsidRDefault="00952E85">
      <w:pPr>
        <w:spacing w:line="480" w:lineRule="auto"/>
        <w:rPr>
          <w:rFonts w:ascii="微软雅黑" w:eastAsia="微软雅黑" w:hAnsi="微软雅黑" w:cs="微软雅黑"/>
          <w:color w:val="5A5A5A"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bCs/>
          <w:color w:val="5A5A5A"/>
          <w:sz w:val="18"/>
          <w:szCs w:val="18"/>
        </w:rPr>
        <w:t>项目时长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：21天</w:t>
      </w:r>
    </w:p>
    <w:p w:rsidR="005C5578" w:rsidRDefault="00952E85">
      <w:pPr>
        <w:spacing w:line="480" w:lineRule="auto"/>
        <w:rPr>
          <w:rFonts w:ascii="微软雅黑" w:eastAsia="微软雅黑" w:hAnsi="微软雅黑" w:cs="微软雅黑"/>
          <w:color w:val="5A5A5A"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bCs/>
          <w:color w:val="5A5A5A"/>
          <w:sz w:val="18"/>
          <w:szCs w:val="18"/>
        </w:rPr>
        <w:t>住宿安排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：调研期间师生均入住美国志愿者寄宿家庭</w:t>
      </w:r>
    </w:p>
    <w:p w:rsidR="005C5578" w:rsidRDefault="00952E85">
      <w:pPr>
        <w:spacing w:line="480" w:lineRule="auto"/>
        <w:jc w:val="left"/>
        <w:rPr>
          <w:rFonts w:ascii="微软雅黑" w:eastAsia="微软雅黑" w:hAnsi="微软雅黑" w:cs="微软雅黑"/>
          <w:color w:val="5A5A5A"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bCs/>
          <w:color w:val="5A5A5A"/>
          <w:sz w:val="18"/>
          <w:szCs w:val="18"/>
        </w:rPr>
        <w:t>调研地点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：西部路线（洛杉矶周边及旧金山地区）</w:t>
      </w:r>
    </w:p>
    <w:p w:rsidR="005C5578" w:rsidRDefault="00952E85">
      <w:pPr>
        <w:spacing w:line="480" w:lineRule="auto"/>
        <w:jc w:val="left"/>
        <w:rPr>
          <w:rFonts w:ascii="微软雅黑" w:eastAsia="微软雅黑" w:hAnsi="微软雅黑" w:cs="微软雅黑"/>
          <w:color w:val="5A5A5A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 xml:space="preserve">          东部路线（费城周边、华盛顿及纽约地区）</w:t>
      </w:r>
    </w:p>
    <w:p w:rsidR="005C5578" w:rsidRDefault="00952E85">
      <w:pPr>
        <w:spacing w:line="480" w:lineRule="auto"/>
        <w:rPr>
          <w:rFonts w:ascii="微软雅黑" w:eastAsia="微软雅黑" w:hAnsi="微软雅黑" w:cs="微软雅黑"/>
          <w:color w:val="5A5A5A"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bCs/>
          <w:color w:val="5A5A5A"/>
          <w:sz w:val="18"/>
          <w:szCs w:val="18"/>
        </w:rPr>
        <w:t>报名方式：</w:t>
      </w:r>
      <w:hyperlink r:id="rId7" w:history="1">
        <w:r>
          <w:rPr>
            <w:rStyle w:val="a4"/>
            <w:rFonts w:ascii="微软雅黑" w:eastAsia="微软雅黑" w:hAnsi="微软雅黑" w:cs="微软雅黑" w:hint="eastAsia"/>
            <w:color w:val="5A5A5A"/>
            <w:sz w:val="18"/>
            <w:szCs w:val="18"/>
          </w:rPr>
          <w:t>将报名表（附件一）发送至邮箱yaotonghui@cscee.org</w:t>
        </w:r>
      </w:hyperlink>
    </w:p>
    <w:p w:rsidR="005C5578" w:rsidRDefault="00952E85">
      <w:pPr>
        <w:spacing w:line="480" w:lineRule="auto"/>
        <w:rPr>
          <w:rFonts w:ascii="微软雅黑" w:eastAsia="微软雅黑" w:hAnsi="微软雅黑" w:cs="微软雅黑"/>
          <w:color w:val="5A5A5A"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bCs/>
          <w:color w:val="5A5A5A"/>
          <w:sz w:val="18"/>
          <w:szCs w:val="18"/>
        </w:rPr>
        <w:t>项目咨询：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18500374708（姚老师）</w:t>
      </w:r>
    </w:p>
    <w:p w:rsidR="005C5578" w:rsidRDefault="00952E85">
      <w:pPr>
        <w:spacing w:line="480" w:lineRule="auto"/>
        <w:rPr>
          <w:rFonts w:ascii="微软雅黑" w:eastAsia="微软雅黑" w:hAnsi="微软雅黑" w:cs="微软雅黑"/>
          <w:color w:val="5A5A5A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 xml:space="preserve">          </w:t>
      </w:r>
      <w:r>
        <w:rPr>
          <w:rFonts w:ascii="微软雅黑" w:eastAsia="微软雅黑" w:hAnsi="微软雅黑" w:cs="微软雅黑" w:hint="eastAsia"/>
          <w:noProof/>
          <w:color w:val="5A5A5A"/>
          <w:sz w:val="18"/>
          <w:szCs w:val="18"/>
        </w:rPr>
        <w:drawing>
          <wp:inline distT="0" distB="0" distL="114300" distR="114300">
            <wp:extent cx="1458595" cy="1442085"/>
            <wp:effectExtent l="0" t="0" r="8255" b="5715"/>
            <wp:docPr id="3" name="图片 3" descr="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卉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58595" cy="1442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5578" w:rsidRDefault="00952E85">
      <w:pPr>
        <w:numPr>
          <w:ilvl w:val="0"/>
          <w:numId w:val="2"/>
        </w:numPr>
        <w:rPr>
          <w:rFonts w:ascii="微软雅黑" w:eastAsia="微软雅黑" w:hAnsi="微软雅黑" w:cs="微软雅黑"/>
          <w:b/>
          <w:bCs/>
          <w:sz w:val="24"/>
        </w:rPr>
      </w:pPr>
      <w:r>
        <w:rPr>
          <w:rFonts w:ascii="微软雅黑" w:eastAsia="微软雅黑" w:hAnsi="微软雅黑" w:cs="微软雅黑" w:hint="eastAsia"/>
          <w:b/>
          <w:bCs/>
          <w:sz w:val="24"/>
        </w:rPr>
        <w:t>校内宣讲会安排</w:t>
      </w:r>
    </w:p>
    <w:p w:rsidR="005C5578" w:rsidRDefault="005C5578">
      <w:pPr>
        <w:spacing w:line="480" w:lineRule="auto"/>
        <w:rPr>
          <w:rFonts w:ascii="微软雅黑" w:eastAsia="微软雅黑" w:hAnsi="微软雅黑" w:cs="微软雅黑"/>
          <w:color w:val="5A5A5A"/>
          <w:sz w:val="18"/>
          <w:szCs w:val="18"/>
        </w:rPr>
        <w:sectPr w:rsidR="005C5578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5C5578" w:rsidRDefault="00952E85">
      <w:pPr>
        <w:spacing w:line="480" w:lineRule="auto"/>
        <w:rPr>
          <w:rFonts w:ascii="微软雅黑" w:eastAsia="微软雅黑" w:hAnsi="微软雅黑" w:cs="微软雅黑"/>
          <w:b/>
          <w:bCs/>
          <w:color w:val="5A5A5A"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bCs/>
          <w:color w:val="5A5A5A"/>
          <w:sz w:val="18"/>
          <w:szCs w:val="18"/>
        </w:rPr>
        <w:lastRenderedPageBreak/>
        <w:t>奉贤校区</w:t>
      </w:r>
    </w:p>
    <w:p w:rsidR="005C5578" w:rsidRDefault="00952E85">
      <w:pPr>
        <w:spacing w:line="480" w:lineRule="auto"/>
        <w:rPr>
          <w:rFonts w:ascii="微软雅黑" w:eastAsia="微软雅黑" w:hAnsi="微软雅黑" w:cs="微软雅黑"/>
          <w:color w:val="5A5A5A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时间：3月22日（周四）1</w:t>
      </w:r>
      <w:r w:rsidR="00D9662A">
        <w:rPr>
          <w:rFonts w:ascii="微软雅黑" w:eastAsia="微软雅黑" w:hAnsi="微软雅黑" w:cs="微软雅黑" w:hint="eastAsia"/>
          <w:color w:val="5A5A5A"/>
          <w:sz w:val="18"/>
          <w:szCs w:val="18"/>
        </w:rPr>
        <w:t>6</w:t>
      </w:r>
      <w:r w:rsidR="0095197D">
        <w:rPr>
          <w:rFonts w:ascii="微软雅黑" w:eastAsia="微软雅黑" w:hAnsi="微软雅黑" w:cs="微软雅黑" w:hint="eastAsia"/>
          <w:color w:val="5A5A5A"/>
          <w:sz w:val="18"/>
          <w:szCs w:val="18"/>
        </w:rPr>
        <w:t>:30-17:30</w:t>
      </w:r>
    </w:p>
    <w:p w:rsidR="00794D80" w:rsidRDefault="00794D80">
      <w:pPr>
        <w:spacing w:line="480" w:lineRule="auto"/>
        <w:rPr>
          <w:rFonts w:ascii="微软雅黑" w:eastAsia="微软雅黑" w:hAnsi="微软雅黑" w:cs="微软雅黑" w:hint="eastAsia"/>
          <w:color w:val="5A5A5A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 xml:space="preserve">      3月22日（周四）</w:t>
      </w:r>
      <w:r w:rsidR="00902522">
        <w:rPr>
          <w:rFonts w:ascii="微软雅黑" w:eastAsia="微软雅黑" w:hAnsi="微软雅黑" w:cs="微软雅黑" w:hint="eastAsia"/>
          <w:color w:val="5A5A5A"/>
          <w:sz w:val="18"/>
          <w:szCs w:val="18"/>
        </w:rPr>
        <w:t>18:00-19:00</w:t>
      </w:r>
    </w:p>
    <w:p w:rsidR="00EC4795" w:rsidRDefault="00EC4795" w:rsidP="00EC4795">
      <w:pPr>
        <w:spacing w:line="480" w:lineRule="auto"/>
        <w:rPr>
          <w:rFonts w:ascii="微软雅黑" w:eastAsia="微软雅黑" w:hAnsi="微软雅黑" w:cs="微软雅黑"/>
          <w:color w:val="5A5A5A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(两场宣讲会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内容</w:t>
      </w: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一样,可自行选择任意一场)</w:t>
      </w:r>
    </w:p>
    <w:p w:rsidR="005C5578" w:rsidRDefault="00952E85">
      <w:pPr>
        <w:spacing w:line="480" w:lineRule="auto"/>
        <w:rPr>
          <w:rFonts w:ascii="微软雅黑" w:eastAsia="微软雅黑" w:hAnsi="微软雅黑" w:cs="微软雅黑"/>
          <w:color w:val="5A5A5A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地点：</w:t>
      </w:r>
    </w:p>
    <w:p w:rsidR="00EC4795" w:rsidRDefault="00EC4795" w:rsidP="00EC4795">
      <w:pPr>
        <w:spacing w:line="480" w:lineRule="auto"/>
        <w:rPr>
          <w:rFonts w:ascii="微软雅黑" w:eastAsia="微软雅黑" w:hAnsi="微软雅黑" w:cs="微软雅黑"/>
          <w:b/>
          <w:bCs/>
          <w:color w:val="5A5A5A"/>
          <w:sz w:val="18"/>
          <w:szCs w:val="18"/>
        </w:rPr>
      </w:pPr>
      <w:r>
        <w:rPr>
          <w:rFonts w:ascii="微软雅黑" w:eastAsia="微软雅黑" w:hAnsi="微软雅黑" w:cs="微软雅黑" w:hint="eastAsia"/>
          <w:b/>
          <w:bCs/>
          <w:color w:val="5A5A5A"/>
          <w:sz w:val="18"/>
          <w:szCs w:val="18"/>
        </w:rPr>
        <w:lastRenderedPageBreak/>
        <w:t>徐汇校区</w:t>
      </w:r>
    </w:p>
    <w:p w:rsidR="00EC4795" w:rsidRDefault="00EC4795" w:rsidP="00EC4795">
      <w:pPr>
        <w:spacing w:line="480" w:lineRule="auto"/>
        <w:rPr>
          <w:rFonts w:ascii="微软雅黑" w:eastAsia="微软雅黑" w:hAnsi="微软雅黑" w:cs="微软雅黑"/>
          <w:color w:val="5A5A5A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时间：3月27日（周二）16:30-17:30</w:t>
      </w:r>
    </w:p>
    <w:p w:rsidR="00EC4795" w:rsidRDefault="00EC4795" w:rsidP="00EC4795">
      <w:pPr>
        <w:spacing w:line="480" w:lineRule="auto"/>
        <w:rPr>
          <w:rFonts w:ascii="微软雅黑" w:eastAsia="微软雅黑" w:hAnsi="微软雅黑" w:cs="微软雅黑" w:hint="eastAsia"/>
          <w:color w:val="5A5A5A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 xml:space="preserve">      3月27日（周二）18:00-19:00</w:t>
      </w:r>
    </w:p>
    <w:p w:rsidR="00EC4795" w:rsidRPr="00EC4795" w:rsidRDefault="00EC4795" w:rsidP="00EC4795">
      <w:pPr>
        <w:spacing w:line="480" w:lineRule="auto"/>
        <w:rPr>
          <w:rFonts w:ascii="微软雅黑" w:eastAsia="微软雅黑" w:hAnsi="微软雅黑" w:cs="微软雅黑"/>
          <w:color w:val="5A5A5A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(两场宣讲会内容一样,可自行选择任意一场)</w:t>
      </w:r>
    </w:p>
    <w:p w:rsidR="00EC4795" w:rsidRDefault="00EC4795" w:rsidP="00EC4795">
      <w:pPr>
        <w:spacing w:line="480" w:lineRule="auto"/>
        <w:rPr>
          <w:rFonts w:ascii="微软雅黑" w:eastAsia="微软雅黑" w:hAnsi="微软雅黑" w:cs="微软雅黑"/>
          <w:color w:val="5A5A5A"/>
          <w:sz w:val="18"/>
          <w:szCs w:val="18"/>
        </w:rPr>
      </w:pPr>
      <w:r>
        <w:rPr>
          <w:rFonts w:ascii="微软雅黑" w:eastAsia="微软雅黑" w:hAnsi="微软雅黑" w:cs="微软雅黑" w:hint="eastAsia"/>
          <w:color w:val="5A5A5A"/>
          <w:sz w:val="18"/>
          <w:szCs w:val="18"/>
        </w:rPr>
        <w:t>地点：徐汇校区西部留学生中心2楼教室</w:t>
      </w:r>
    </w:p>
    <w:p w:rsidR="00EC4795" w:rsidRDefault="00EC4795" w:rsidP="00EC4795">
      <w:pPr>
        <w:spacing w:line="480" w:lineRule="auto"/>
        <w:rPr>
          <w:rFonts w:ascii="微软雅黑" w:eastAsia="微软雅黑" w:hAnsi="微软雅黑" w:cs="微软雅黑"/>
          <w:color w:val="5A5A5A"/>
          <w:sz w:val="18"/>
          <w:szCs w:val="18"/>
        </w:rPr>
        <w:sectPr w:rsidR="00EC4795">
          <w:type w:val="continuous"/>
          <w:pgSz w:w="11906" w:h="16838"/>
          <w:pgMar w:top="1440" w:right="1800" w:bottom="1440" w:left="1800" w:header="851" w:footer="992" w:gutter="0"/>
          <w:cols w:num="2" w:space="720" w:equalWidth="0">
            <w:col w:w="3940" w:space="425"/>
            <w:col w:w="3940"/>
          </w:cols>
          <w:docGrid w:type="lines" w:linePitch="312"/>
        </w:sectPr>
      </w:pPr>
      <w:bookmarkStart w:id="0" w:name="_GoBack"/>
      <w:bookmarkEnd w:id="0"/>
    </w:p>
    <w:p w:rsidR="00EC4795" w:rsidRDefault="00EC4795" w:rsidP="00EC4795">
      <w:pPr>
        <w:spacing w:line="480" w:lineRule="auto"/>
        <w:rPr>
          <w:rFonts w:ascii="微软雅黑" w:eastAsia="微软雅黑" w:hAnsi="微软雅黑" w:cs="微软雅黑"/>
          <w:color w:val="5A5A5A"/>
          <w:sz w:val="18"/>
          <w:szCs w:val="18"/>
        </w:rPr>
        <w:sectPr w:rsidR="00EC4795">
          <w:type w:val="continuous"/>
          <w:pgSz w:w="11906" w:h="16838"/>
          <w:pgMar w:top="1440" w:right="1800" w:bottom="1440" w:left="1800" w:header="851" w:footer="992" w:gutter="0"/>
          <w:cols w:num="2" w:space="720" w:equalWidth="0">
            <w:col w:w="3940" w:space="425"/>
            <w:col w:w="3940"/>
          </w:cols>
          <w:docGrid w:type="lines" w:linePitch="312"/>
        </w:sectPr>
      </w:pPr>
    </w:p>
    <w:p w:rsidR="005C5578" w:rsidRPr="00EC4795" w:rsidRDefault="005C5578" w:rsidP="00EC42DA">
      <w:pPr>
        <w:spacing w:line="480" w:lineRule="auto"/>
      </w:pPr>
    </w:p>
    <w:sectPr w:rsidR="005C5578" w:rsidRPr="00EC4795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267E3"/>
    <w:multiLevelType w:val="singleLevel"/>
    <w:tmpl w:val="59B267E3"/>
    <w:lvl w:ilvl="0">
      <w:start w:val="1"/>
      <w:numFmt w:val="chineseCounting"/>
      <w:suff w:val="nothing"/>
      <w:lvlText w:val="%1．"/>
      <w:lvlJc w:val="left"/>
    </w:lvl>
  </w:abstractNum>
  <w:abstractNum w:abstractNumId="1">
    <w:nsid w:val="59BB696F"/>
    <w:multiLevelType w:val="singleLevel"/>
    <w:tmpl w:val="59BB696F"/>
    <w:lvl w:ilvl="0">
      <w:start w:val="5"/>
      <w:numFmt w:val="chineseCounting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1223D"/>
    <w:rsid w:val="0035797F"/>
    <w:rsid w:val="00521DE6"/>
    <w:rsid w:val="005C5578"/>
    <w:rsid w:val="00794D80"/>
    <w:rsid w:val="007B7DBE"/>
    <w:rsid w:val="00902522"/>
    <w:rsid w:val="0095197D"/>
    <w:rsid w:val="00952E85"/>
    <w:rsid w:val="00D9662A"/>
    <w:rsid w:val="00EC42DA"/>
    <w:rsid w:val="00EC4795"/>
    <w:rsid w:val="02A1223D"/>
    <w:rsid w:val="02B45AC8"/>
    <w:rsid w:val="0782792A"/>
    <w:rsid w:val="13DB476C"/>
    <w:rsid w:val="17816D55"/>
    <w:rsid w:val="3C562CFC"/>
    <w:rsid w:val="52B22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qFormat/>
    <w:rPr>
      <w:color w:val="003366"/>
      <w:u w:val="none"/>
    </w:rPr>
  </w:style>
  <w:style w:type="character" w:styleId="a4">
    <w:name w:val="Hyperlink"/>
    <w:basedOn w:val="a0"/>
    <w:qFormat/>
    <w:rPr>
      <w:color w:val="003366"/>
      <w:u w:val="none"/>
    </w:rPr>
  </w:style>
  <w:style w:type="paragraph" w:styleId="a5">
    <w:name w:val="Balloon Text"/>
    <w:basedOn w:val="a"/>
    <w:link w:val="Char"/>
    <w:rsid w:val="00EC42DA"/>
    <w:rPr>
      <w:sz w:val="18"/>
      <w:szCs w:val="18"/>
    </w:rPr>
  </w:style>
  <w:style w:type="character" w:customStyle="1" w:styleId="Char">
    <w:name w:val="批注框文本 Char"/>
    <w:basedOn w:val="a0"/>
    <w:link w:val="a5"/>
    <w:rsid w:val="00EC42D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qFormat/>
    <w:rPr>
      <w:color w:val="003366"/>
      <w:u w:val="none"/>
    </w:rPr>
  </w:style>
  <w:style w:type="character" w:styleId="a4">
    <w:name w:val="Hyperlink"/>
    <w:basedOn w:val="a0"/>
    <w:qFormat/>
    <w:rPr>
      <w:color w:val="003366"/>
      <w:u w:val="none"/>
    </w:rPr>
  </w:style>
  <w:style w:type="paragraph" w:styleId="a5">
    <w:name w:val="Balloon Text"/>
    <w:basedOn w:val="a"/>
    <w:link w:val="Char"/>
    <w:rsid w:val="00EC42DA"/>
    <w:rPr>
      <w:sz w:val="18"/>
      <w:szCs w:val="18"/>
    </w:rPr>
  </w:style>
  <w:style w:type="character" w:customStyle="1" w:styleId="Char">
    <w:name w:val="批注框文本 Char"/>
    <w:basedOn w:val="a0"/>
    <w:link w:val="a5"/>
    <w:rsid w:val="00EC42D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mailto:&#23558;&#25253;&#21517;&#34920;&#65288;&#38468;&#20214;&#19968;&#65289;&#21457;&#36865;&#33267;&#37038;&#31665;yaotonghui@cscee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175</Words>
  <Characters>1000</Characters>
  <Application>Microsoft Office Word</Application>
  <DocSecurity>0</DocSecurity>
  <Lines>8</Lines>
  <Paragraphs>2</Paragraphs>
  <ScaleCrop>false</ScaleCrop>
  <Company/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cscee</dc:creator>
  <cp:lastModifiedBy>andy</cp:lastModifiedBy>
  <cp:revision>12</cp:revision>
  <dcterms:created xsi:type="dcterms:W3CDTF">2017-09-09T14:03:00Z</dcterms:created>
  <dcterms:modified xsi:type="dcterms:W3CDTF">2018-03-06T10:02:00Z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