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A4" w:rsidRDefault="002E7BA4" w:rsidP="002E7BA4">
      <w:pPr>
        <w:pStyle w:val="a5"/>
        <w:spacing w:before="6" w:line="276" w:lineRule="auto"/>
        <w:rPr>
          <w:rFonts w:eastAsia="宋体"/>
          <w:sz w:val="21"/>
          <w:szCs w:val="21"/>
          <w:lang w:val="en-AU"/>
        </w:rPr>
      </w:pPr>
      <w:r w:rsidRPr="00A6082D">
        <w:rPr>
          <w:rFonts w:eastAsia="宋体"/>
          <w:sz w:val="21"/>
          <w:szCs w:val="21"/>
          <w:lang w:val="en-AU"/>
        </w:rPr>
        <w:t>该项目包括专业讲座</w:t>
      </w:r>
      <w:r w:rsidRPr="00A6082D">
        <w:rPr>
          <w:rFonts w:eastAsia="宋体" w:hint="eastAsia"/>
          <w:sz w:val="21"/>
          <w:szCs w:val="21"/>
          <w:lang w:val="en-AU"/>
        </w:rPr>
        <w:t>、</w:t>
      </w:r>
      <w:r>
        <w:rPr>
          <w:rFonts w:eastAsia="宋体" w:hint="eastAsia"/>
          <w:sz w:val="21"/>
          <w:szCs w:val="21"/>
          <w:lang w:val="en-AU"/>
        </w:rPr>
        <w:t>野外考察</w:t>
      </w:r>
      <w:r w:rsidRPr="00A6082D">
        <w:rPr>
          <w:rFonts w:eastAsia="宋体" w:hint="eastAsia"/>
          <w:sz w:val="21"/>
          <w:szCs w:val="21"/>
          <w:lang w:val="en-AU"/>
        </w:rPr>
        <w:t>和研讨</w:t>
      </w:r>
      <w:r w:rsidRPr="00A6082D">
        <w:rPr>
          <w:rFonts w:eastAsia="宋体"/>
          <w:sz w:val="21"/>
          <w:szCs w:val="21"/>
          <w:lang w:val="en-AU"/>
        </w:rPr>
        <w:t>，计划于</w:t>
      </w:r>
      <w:r w:rsidRPr="00A6082D">
        <w:rPr>
          <w:sz w:val="21"/>
          <w:szCs w:val="21"/>
          <w:lang w:val="en-AU"/>
        </w:rPr>
        <w:t>2020</w:t>
      </w:r>
      <w:r w:rsidRPr="00A6082D">
        <w:rPr>
          <w:rFonts w:eastAsia="宋体"/>
          <w:sz w:val="21"/>
          <w:szCs w:val="21"/>
          <w:lang w:val="en-AU"/>
        </w:rPr>
        <w:t>年</w:t>
      </w:r>
      <w:r>
        <w:rPr>
          <w:sz w:val="21"/>
          <w:szCs w:val="21"/>
          <w:lang w:val="en-AU"/>
        </w:rPr>
        <w:t>2</w:t>
      </w:r>
      <w:r w:rsidRPr="00A6082D">
        <w:rPr>
          <w:rFonts w:eastAsia="宋体"/>
          <w:sz w:val="21"/>
          <w:szCs w:val="21"/>
          <w:lang w:val="en-AU"/>
        </w:rPr>
        <w:t>月实施。时间安排为</w:t>
      </w:r>
      <w:r w:rsidRPr="00A6082D">
        <w:rPr>
          <w:sz w:val="21"/>
          <w:szCs w:val="21"/>
          <w:lang w:val="en-AU"/>
        </w:rPr>
        <w:t>14</w:t>
      </w:r>
      <w:r w:rsidRPr="00A6082D">
        <w:rPr>
          <w:rFonts w:eastAsia="宋体"/>
          <w:sz w:val="21"/>
          <w:szCs w:val="21"/>
          <w:lang w:val="en-AU"/>
        </w:rPr>
        <w:t>天，</w:t>
      </w:r>
      <w:r>
        <w:rPr>
          <w:rFonts w:eastAsia="宋体" w:hint="eastAsia"/>
          <w:sz w:val="21"/>
          <w:szCs w:val="21"/>
          <w:lang w:val="en-AU"/>
        </w:rPr>
        <w:t>期间</w:t>
      </w:r>
      <w:r>
        <w:rPr>
          <w:rFonts w:eastAsia="宋体" w:hint="eastAsia"/>
          <w:sz w:val="21"/>
          <w:szCs w:val="21"/>
          <w:lang w:val="en-AU"/>
        </w:rPr>
        <w:t>6</w:t>
      </w:r>
      <w:r w:rsidRPr="00A6082D">
        <w:rPr>
          <w:rFonts w:eastAsia="宋体"/>
          <w:sz w:val="21"/>
          <w:szCs w:val="21"/>
          <w:lang w:val="en-AU"/>
        </w:rPr>
        <w:t>天</w:t>
      </w:r>
      <w:r>
        <w:rPr>
          <w:rFonts w:eastAsia="宋体" w:hint="eastAsia"/>
          <w:sz w:val="21"/>
          <w:szCs w:val="21"/>
          <w:lang w:val="en-AU"/>
        </w:rPr>
        <w:t>为</w:t>
      </w:r>
      <w:r>
        <w:rPr>
          <w:rFonts w:eastAsia="宋体"/>
          <w:sz w:val="21"/>
          <w:szCs w:val="21"/>
          <w:lang w:val="en-AU"/>
        </w:rPr>
        <w:t>专题</w:t>
      </w:r>
      <w:r>
        <w:rPr>
          <w:rFonts w:eastAsia="宋体" w:hint="eastAsia"/>
          <w:sz w:val="21"/>
          <w:szCs w:val="21"/>
          <w:lang w:val="en-AU"/>
        </w:rPr>
        <w:t>讲座和研讨</w:t>
      </w:r>
      <w:r w:rsidRPr="00A6082D">
        <w:rPr>
          <w:rFonts w:eastAsia="宋体"/>
          <w:sz w:val="21"/>
          <w:szCs w:val="21"/>
          <w:lang w:val="en-AU"/>
        </w:rPr>
        <w:t>，</w:t>
      </w:r>
      <w:r w:rsidRPr="00A6082D">
        <w:rPr>
          <w:sz w:val="21"/>
          <w:szCs w:val="21"/>
          <w:lang w:val="en-AU"/>
        </w:rPr>
        <w:t>6</w:t>
      </w:r>
      <w:r w:rsidRPr="00A6082D">
        <w:rPr>
          <w:rFonts w:eastAsia="宋体"/>
          <w:sz w:val="21"/>
          <w:szCs w:val="21"/>
          <w:lang w:val="en-AU"/>
        </w:rPr>
        <w:t>天</w:t>
      </w:r>
      <w:r>
        <w:rPr>
          <w:rFonts w:eastAsia="宋体" w:hint="eastAsia"/>
          <w:sz w:val="21"/>
          <w:szCs w:val="21"/>
          <w:lang w:val="en-AU"/>
        </w:rPr>
        <w:t>为实地</w:t>
      </w:r>
      <w:r w:rsidRPr="00A6082D">
        <w:rPr>
          <w:rFonts w:eastAsia="宋体"/>
          <w:sz w:val="21"/>
          <w:szCs w:val="21"/>
          <w:lang w:val="en-AU"/>
        </w:rPr>
        <w:t>考察。</w:t>
      </w:r>
      <w:r>
        <w:rPr>
          <w:rFonts w:eastAsia="宋体" w:hint="eastAsia"/>
          <w:sz w:val="21"/>
          <w:szCs w:val="21"/>
          <w:lang w:val="en-AU"/>
        </w:rPr>
        <w:t>专题讲座和研讨开展</w:t>
      </w:r>
      <w:r w:rsidRPr="00A6082D">
        <w:rPr>
          <w:rFonts w:eastAsia="宋体"/>
          <w:sz w:val="21"/>
          <w:szCs w:val="21"/>
          <w:lang w:val="en-AU"/>
        </w:rPr>
        <w:t>的主要地点为格里菲斯大学黄金海岸校区</w:t>
      </w:r>
      <w:r>
        <w:rPr>
          <w:rFonts w:eastAsia="宋体" w:hint="eastAsia"/>
          <w:sz w:val="21"/>
          <w:szCs w:val="21"/>
          <w:lang w:val="en-AU"/>
        </w:rPr>
        <w:t>，野外考察</w:t>
      </w:r>
      <w:r w:rsidRPr="00A6082D">
        <w:rPr>
          <w:rFonts w:eastAsia="宋体"/>
          <w:sz w:val="21"/>
          <w:szCs w:val="21"/>
          <w:lang w:val="en-AU"/>
        </w:rPr>
        <w:t>将</w:t>
      </w:r>
      <w:r>
        <w:rPr>
          <w:rFonts w:eastAsia="宋体" w:hint="eastAsia"/>
          <w:sz w:val="21"/>
          <w:szCs w:val="21"/>
          <w:lang w:val="en-AU"/>
        </w:rPr>
        <w:t>穿越整个</w:t>
      </w:r>
      <w:r w:rsidRPr="00A6082D">
        <w:rPr>
          <w:rFonts w:eastAsia="宋体"/>
          <w:sz w:val="21"/>
          <w:szCs w:val="21"/>
          <w:lang w:val="en-AU"/>
        </w:rPr>
        <w:t>昆士兰</w:t>
      </w:r>
      <w:r>
        <w:rPr>
          <w:rFonts w:eastAsia="宋体" w:hint="eastAsia"/>
          <w:sz w:val="21"/>
          <w:szCs w:val="21"/>
          <w:lang w:val="en-AU"/>
        </w:rPr>
        <w:t>州</w:t>
      </w:r>
      <w:r w:rsidRPr="00A6082D">
        <w:rPr>
          <w:rFonts w:eastAsia="宋体"/>
          <w:sz w:val="21"/>
          <w:szCs w:val="21"/>
          <w:lang w:val="en-AU"/>
        </w:rPr>
        <w:t>。在来澳大利亚之前，所有的学生将在上海</w:t>
      </w:r>
      <w:r w:rsidR="00EE6A13">
        <w:rPr>
          <w:rFonts w:eastAsia="宋体" w:hint="eastAsia"/>
          <w:sz w:val="21"/>
          <w:szCs w:val="21"/>
          <w:lang w:val="en-AU"/>
        </w:rPr>
        <w:t>师大</w:t>
      </w:r>
      <w:r>
        <w:rPr>
          <w:rFonts w:eastAsia="宋体" w:hint="eastAsia"/>
          <w:sz w:val="21"/>
          <w:szCs w:val="21"/>
          <w:lang w:val="en-AU"/>
        </w:rPr>
        <w:t>接受</w:t>
      </w:r>
      <w:r>
        <w:rPr>
          <w:rFonts w:eastAsia="宋体" w:hint="eastAsia"/>
          <w:sz w:val="21"/>
          <w:szCs w:val="21"/>
          <w:lang w:val="en-AU"/>
        </w:rPr>
        <w:t>4</w:t>
      </w:r>
      <w:r>
        <w:rPr>
          <w:rFonts w:eastAsia="宋体" w:hint="eastAsia"/>
          <w:sz w:val="21"/>
          <w:szCs w:val="21"/>
          <w:lang w:val="en-AU"/>
        </w:rPr>
        <w:t>次专业知识培训</w:t>
      </w:r>
      <w:r w:rsidRPr="00A6082D">
        <w:rPr>
          <w:rFonts w:eastAsia="宋体"/>
          <w:sz w:val="21"/>
          <w:szCs w:val="21"/>
          <w:lang w:val="en-AU"/>
        </w:rPr>
        <w:t>。计划草案如下。</w:t>
      </w:r>
    </w:p>
    <w:p w:rsidR="002E7BA4" w:rsidRDefault="002E7BA4" w:rsidP="002E7BA4">
      <w:pPr>
        <w:pStyle w:val="a5"/>
        <w:spacing w:before="6" w:line="276" w:lineRule="auto"/>
        <w:rPr>
          <w:rFonts w:eastAsia="宋体"/>
          <w:sz w:val="21"/>
          <w:szCs w:val="21"/>
          <w:lang w:val="en-AU"/>
        </w:rPr>
      </w:pPr>
    </w:p>
    <w:p w:rsidR="002E7BA4" w:rsidRPr="00A6082D" w:rsidRDefault="002E7BA4" w:rsidP="002E7BA4">
      <w:pPr>
        <w:pStyle w:val="a5"/>
        <w:spacing w:before="6" w:line="276" w:lineRule="auto"/>
        <w:rPr>
          <w:rFonts w:eastAsia="宋体"/>
          <w:sz w:val="21"/>
          <w:szCs w:val="21"/>
          <w:lang w:val="en-AU"/>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3118"/>
        <w:gridCol w:w="3969"/>
      </w:tblGrid>
      <w:tr w:rsidR="002E7BA4" w:rsidRPr="000B74F3" w:rsidTr="00DD555E">
        <w:trPr>
          <w:trHeight w:val="470"/>
          <w:jc w:val="center"/>
        </w:trPr>
        <w:tc>
          <w:tcPr>
            <w:tcW w:w="1985" w:type="dxa"/>
            <w:shd w:val="clear" w:color="auto" w:fill="BEBEBE"/>
            <w:vAlign w:val="center"/>
          </w:tcPr>
          <w:p w:rsidR="002E7BA4" w:rsidRPr="000B74F3" w:rsidRDefault="002E7BA4" w:rsidP="00DD555E">
            <w:pPr>
              <w:pStyle w:val="TableParagraph"/>
              <w:rPr>
                <w:b/>
                <w:sz w:val="20"/>
                <w:szCs w:val="20"/>
                <w:lang w:val="en-AU"/>
              </w:rPr>
            </w:pPr>
            <w:r w:rsidRPr="000B74F3">
              <w:rPr>
                <w:b/>
                <w:sz w:val="20"/>
                <w:szCs w:val="20"/>
              </w:rPr>
              <w:t>Day 1</w:t>
            </w:r>
            <w:r w:rsidRPr="000B74F3">
              <w:rPr>
                <w:b/>
                <w:sz w:val="20"/>
                <w:szCs w:val="20"/>
                <w:lang w:val="en-AU"/>
              </w:rPr>
              <w:t xml:space="preserve"> Monday 03/02/20</w:t>
            </w:r>
          </w:p>
        </w:tc>
        <w:tc>
          <w:tcPr>
            <w:tcW w:w="3118" w:type="dxa"/>
            <w:shd w:val="clear" w:color="auto" w:fill="BEBEBE"/>
            <w:vAlign w:val="center"/>
          </w:tcPr>
          <w:p w:rsidR="002E7BA4" w:rsidRPr="000B74F3" w:rsidRDefault="002E7BA4" w:rsidP="00DD555E">
            <w:pPr>
              <w:pStyle w:val="TableParagraph"/>
              <w:rPr>
                <w:b/>
                <w:sz w:val="20"/>
                <w:szCs w:val="20"/>
              </w:rPr>
            </w:pPr>
            <w:r w:rsidRPr="000B74F3">
              <w:rPr>
                <w:b/>
                <w:sz w:val="20"/>
                <w:szCs w:val="20"/>
              </w:rPr>
              <w:t>Activity</w:t>
            </w:r>
          </w:p>
        </w:tc>
        <w:tc>
          <w:tcPr>
            <w:tcW w:w="3969" w:type="dxa"/>
            <w:shd w:val="clear" w:color="auto" w:fill="BEBEBE"/>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0B74F3" w:rsidTr="00DD555E">
        <w:trPr>
          <w:trHeight w:val="700"/>
          <w:jc w:val="center"/>
        </w:trPr>
        <w:tc>
          <w:tcPr>
            <w:tcW w:w="1985" w:type="dxa"/>
            <w:vAlign w:val="center"/>
          </w:tcPr>
          <w:p w:rsidR="002E7BA4" w:rsidRPr="000B74F3" w:rsidRDefault="002E7BA4" w:rsidP="00DD555E">
            <w:pPr>
              <w:pStyle w:val="TableParagraph"/>
              <w:rPr>
                <w:rFonts w:eastAsia="宋体"/>
                <w:sz w:val="20"/>
                <w:szCs w:val="20"/>
              </w:rPr>
            </w:pPr>
            <w:r w:rsidRPr="000B74F3">
              <w:rPr>
                <w:rFonts w:eastAsia="宋体"/>
                <w:sz w:val="20"/>
                <w:szCs w:val="20"/>
              </w:rPr>
              <w:t>全天</w:t>
            </w:r>
          </w:p>
        </w:tc>
        <w:tc>
          <w:tcPr>
            <w:tcW w:w="3118" w:type="dxa"/>
            <w:vAlign w:val="center"/>
          </w:tcPr>
          <w:p w:rsidR="002E7BA4" w:rsidRPr="000B74F3" w:rsidRDefault="002E7BA4" w:rsidP="00DD555E">
            <w:pPr>
              <w:pStyle w:val="TableParagraph"/>
              <w:rPr>
                <w:sz w:val="20"/>
                <w:szCs w:val="20"/>
                <w:lang w:val="en-AU"/>
              </w:rPr>
            </w:pPr>
            <w:r w:rsidRPr="000B74F3">
              <w:rPr>
                <w:rFonts w:eastAsia="宋体"/>
                <w:sz w:val="20"/>
                <w:szCs w:val="20"/>
                <w:lang w:val="en-AU"/>
              </w:rPr>
              <w:t>到达并</w:t>
            </w:r>
            <w:r w:rsidRPr="000B74F3">
              <w:rPr>
                <w:rFonts w:eastAsia="宋体" w:hint="eastAsia"/>
                <w:sz w:val="20"/>
                <w:szCs w:val="20"/>
                <w:lang w:val="en-AU"/>
              </w:rPr>
              <w:t>入住预定的酒店</w:t>
            </w:r>
            <w:r w:rsidRPr="000B74F3">
              <w:rPr>
                <w:rFonts w:eastAsia="宋体"/>
                <w:sz w:val="20"/>
                <w:szCs w:val="20"/>
                <w:lang w:val="en-AU"/>
              </w:rPr>
              <w:t>。</w:t>
            </w:r>
          </w:p>
        </w:tc>
        <w:tc>
          <w:tcPr>
            <w:tcW w:w="3969" w:type="dxa"/>
            <w:vAlign w:val="center"/>
          </w:tcPr>
          <w:p w:rsidR="002E7BA4" w:rsidRPr="000B74F3" w:rsidRDefault="002E7BA4" w:rsidP="00DD555E">
            <w:pPr>
              <w:pStyle w:val="TableParagraph"/>
              <w:rPr>
                <w:sz w:val="20"/>
                <w:szCs w:val="20"/>
                <w:lang w:val="en-AU"/>
              </w:rPr>
            </w:pPr>
            <w:r w:rsidRPr="0036770A">
              <w:rPr>
                <w:rFonts w:ascii="宋体" w:eastAsia="宋体" w:hAnsi="宋体" w:hint="eastAsia"/>
                <w:sz w:val="20"/>
                <w:szCs w:val="20"/>
                <w:lang w:val="en-AU"/>
              </w:rPr>
              <w:t>对接</w:t>
            </w:r>
            <w:r w:rsidRPr="000B74F3">
              <w:rPr>
                <w:sz w:val="20"/>
                <w:szCs w:val="20"/>
                <w:lang w:val="en-AU"/>
              </w:rPr>
              <w:t xml:space="preserve">Dr. </w:t>
            </w:r>
            <w:proofErr w:type="spellStart"/>
            <w:r w:rsidRPr="000B74F3">
              <w:rPr>
                <w:sz w:val="20"/>
                <w:szCs w:val="20"/>
                <w:lang w:val="en-AU"/>
              </w:rPr>
              <w:t>Peiyi</w:t>
            </w:r>
            <w:proofErr w:type="spellEnd"/>
            <w:r w:rsidRPr="000B74F3">
              <w:rPr>
                <w:sz w:val="20"/>
                <w:szCs w:val="20"/>
                <w:lang w:val="en-AU"/>
              </w:rPr>
              <w:t xml:space="preserve"> Ding, Catherine Zhao,</w:t>
            </w:r>
          </w:p>
          <w:p w:rsidR="002E7BA4" w:rsidRPr="000B74F3" w:rsidRDefault="002E7BA4" w:rsidP="00DD555E">
            <w:pPr>
              <w:pStyle w:val="TableParagraph"/>
              <w:rPr>
                <w:rFonts w:eastAsia="宋体"/>
                <w:sz w:val="20"/>
                <w:szCs w:val="20"/>
                <w:lang w:val="en-AU"/>
              </w:rPr>
            </w:pPr>
            <w:proofErr w:type="spellStart"/>
            <w:r w:rsidRPr="000B74F3">
              <w:rPr>
                <w:sz w:val="20"/>
                <w:szCs w:val="20"/>
                <w:lang w:val="en-AU"/>
              </w:rPr>
              <w:t>Yuchen</w:t>
            </w:r>
            <w:proofErr w:type="spellEnd"/>
            <w:r w:rsidRPr="000B74F3">
              <w:rPr>
                <w:sz w:val="20"/>
                <w:szCs w:val="20"/>
                <w:lang w:val="en-AU"/>
              </w:rPr>
              <w:t xml:space="preserve"> Zhang</w:t>
            </w:r>
          </w:p>
          <w:p w:rsidR="002E7BA4" w:rsidRPr="000B74F3" w:rsidRDefault="002E7BA4" w:rsidP="00DD555E">
            <w:pPr>
              <w:pStyle w:val="TableParagraph"/>
              <w:rPr>
                <w:rFonts w:eastAsia="宋体"/>
                <w:sz w:val="20"/>
                <w:szCs w:val="20"/>
                <w:lang w:val="en-AU"/>
              </w:rPr>
            </w:pPr>
            <w:r w:rsidRPr="000B74F3">
              <w:rPr>
                <w:rFonts w:eastAsia="宋体"/>
                <w:sz w:val="20"/>
                <w:szCs w:val="20"/>
                <w:lang w:val="en-AU"/>
              </w:rPr>
              <w:t>住宿</w:t>
            </w:r>
            <w:r w:rsidRPr="000B74F3">
              <w:rPr>
                <w:rFonts w:eastAsia="宋体"/>
                <w:sz w:val="20"/>
                <w:szCs w:val="20"/>
                <w:lang w:val="en-AU"/>
              </w:rPr>
              <w:t>:</w:t>
            </w:r>
            <w:r w:rsidRPr="000B74F3">
              <w:rPr>
                <w:rFonts w:eastAsia="宋体"/>
                <w:sz w:val="20"/>
                <w:szCs w:val="20"/>
                <w:lang w:val="en-AU"/>
              </w:rPr>
              <w:t>黄金海岸海滨度假酒店</w:t>
            </w:r>
          </w:p>
        </w:tc>
      </w:tr>
      <w:tr w:rsidR="002E7BA4" w:rsidRPr="000B74F3" w:rsidTr="00DD555E">
        <w:trPr>
          <w:trHeight w:val="470"/>
          <w:jc w:val="center"/>
        </w:trPr>
        <w:tc>
          <w:tcPr>
            <w:tcW w:w="1985" w:type="dxa"/>
            <w:shd w:val="clear" w:color="auto" w:fill="BEBEBE"/>
            <w:vAlign w:val="center"/>
          </w:tcPr>
          <w:p w:rsidR="002E7BA4" w:rsidRPr="000B74F3" w:rsidRDefault="002E7BA4" w:rsidP="00DD555E">
            <w:pPr>
              <w:pStyle w:val="TableParagraph"/>
              <w:rPr>
                <w:b/>
                <w:sz w:val="20"/>
                <w:szCs w:val="20"/>
                <w:lang w:val="en-AU"/>
              </w:rPr>
            </w:pPr>
            <w:r w:rsidRPr="000B74F3">
              <w:rPr>
                <w:b/>
                <w:sz w:val="20"/>
                <w:szCs w:val="20"/>
              </w:rPr>
              <w:t>Day 2</w:t>
            </w:r>
            <w:r w:rsidRPr="000B74F3">
              <w:rPr>
                <w:b/>
                <w:sz w:val="20"/>
                <w:szCs w:val="20"/>
                <w:lang w:val="en-AU"/>
              </w:rPr>
              <w:t xml:space="preserve"> Tuesday 04/02/20</w:t>
            </w:r>
          </w:p>
        </w:tc>
        <w:tc>
          <w:tcPr>
            <w:tcW w:w="3118" w:type="dxa"/>
            <w:shd w:val="clear" w:color="auto" w:fill="BEBEBE"/>
            <w:vAlign w:val="center"/>
          </w:tcPr>
          <w:p w:rsidR="002E7BA4" w:rsidRPr="000B74F3" w:rsidRDefault="002E7BA4" w:rsidP="00DD555E">
            <w:pPr>
              <w:pStyle w:val="TableParagraph"/>
              <w:rPr>
                <w:b/>
                <w:sz w:val="20"/>
                <w:szCs w:val="20"/>
              </w:rPr>
            </w:pPr>
            <w:r w:rsidRPr="000B74F3">
              <w:rPr>
                <w:b/>
                <w:sz w:val="20"/>
                <w:szCs w:val="20"/>
              </w:rPr>
              <w:t>Activity</w:t>
            </w:r>
          </w:p>
        </w:tc>
        <w:tc>
          <w:tcPr>
            <w:tcW w:w="3969" w:type="dxa"/>
            <w:shd w:val="clear" w:color="auto" w:fill="BEBEBE"/>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EE6A13" w:rsidTr="00DD555E">
        <w:trPr>
          <w:trHeight w:val="700"/>
          <w:jc w:val="center"/>
        </w:trPr>
        <w:tc>
          <w:tcPr>
            <w:tcW w:w="1985" w:type="dxa"/>
            <w:vAlign w:val="center"/>
          </w:tcPr>
          <w:p w:rsidR="002E7BA4" w:rsidRPr="000B74F3" w:rsidRDefault="002E7BA4" w:rsidP="00DD555E">
            <w:pPr>
              <w:pStyle w:val="TableParagraph"/>
              <w:rPr>
                <w:sz w:val="20"/>
                <w:szCs w:val="20"/>
              </w:rPr>
            </w:pPr>
            <w:r w:rsidRPr="000B74F3">
              <w:rPr>
                <w:sz w:val="20"/>
                <w:szCs w:val="20"/>
              </w:rPr>
              <w:t>9.30-11.30am</w:t>
            </w:r>
          </w:p>
        </w:tc>
        <w:tc>
          <w:tcPr>
            <w:tcW w:w="3118" w:type="dxa"/>
            <w:vAlign w:val="center"/>
          </w:tcPr>
          <w:p w:rsidR="002E7BA4" w:rsidRPr="000B74F3" w:rsidRDefault="002E7BA4" w:rsidP="00DD555E">
            <w:pPr>
              <w:pStyle w:val="TableParagraph"/>
              <w:rPr>
                <w:sz w:val="20"/>
                <w:szCs w:val="20"/>
                <w:lang w:val="en-AU"/>
              </w:rPr>
            </w:pPr>
            <w:r>
              <w:rPr>
                <w:rFonts w:eastAsia="宋体"/>
                <w:sz w:val="20"/>
                <w:szCs w:val="20"/>
                <w:lang w:val="en-AU"/>
              </w:rPr>
              <w:t>在校园</w:t>
            </w:r>
            <w:r w:rsidRPr="000B74F3">
              <w:rPr>
                <w:rFonts w:eastAsia="宋体"/>
                <w:sz w:val="20"/>
                <w:szCs w:val="20"/>
                <w:lang w:val="en-AU"/>
              </w:rPr>
              <w:t>参观和注册</w:t>
            </w:r>
          </w:p>
        </w:tc>
        <w:tc>
          <w:tcPr>
            <w:tcW w:w="3969" w:type="dxa"/>
            <w:vAlign w:val="center"/>
          </w:tcPr>
          <w:p w:rsidR="002E7BA4" w:rsidRPr="000B74F3" w:rsidRDefault="002E7BA4" w:rsidP="00DD555E">
            <w:pPr>
              <w:pStyle w:val="TableParagraph"/>
              <w:rPr>
                <w:sz w:val="20"/>
                <w:szCs w:val="20"/>
                <w:lang w:val="en-AU"/>
              </w:rPr>
            </w:pPr>
            <w:r w:rsidRPr="000B74F3">
              <w:rPr>
                <w:sz w:val="20"/>
                <w:szCs w:val="20"/>
                <w:lang w:val="en-AU"/>
              </w:rPr>
              <w:t xml:space="preserve">Dr. </w:t>
            </w:r>
            <w:proofErr w:type="spellStart"/>
            <w:r w:rsidRPr="000B74F3">
              <w:rPr>
                <w:sz w:val="20"/>
                <w:szCs w:val="20"/>
                <w:lang w:val="en-AU"/>
              </w:rPr>
              <w:t>Peiyi</w:t>
            </w:r>
            <w:proofErr w:type="spellEnd"/>
            <w:r w:rsidRPr="000B74F3">
              <w:rPr>
                <w:sz w:val="20"/>
                <w:szCs w:val="20"/>
                <w:lang w:val="en-AU"/>
              </w:rPr>
              <w:t xml:space="preserve"> Ding, Catherine Zhao, </w:t>
            </w:r>
            <w:proofErr w:type="spellStart"/>
            <w:r w:rsidRPr="000B74F3">
              <w:rPr>
                <w:sz w:val="20"/>
                <w:szCs w:val="20"/>
                <w:lang w:val="en-AU"/>
              </w:rPr>
              <w:t>Yuchen</w:t>
            </w:r>
            <w:proofErr w:type="spellEnd"/>
            <w:r w:rsidRPr="000B74F3">
              <w:rPr>
                <w:sz w:val="20"/>
                <w:szCs w:val="20"/>
                <w:lang w:val="en-AU"/>
              </w:rPr>
              <w:t xml:space="preserve"> Zhang</w:t>
            </w:r>
          </w:p>
        </w:tc>
      </w:tr>
      <w:tr w:rsidR="002E7BA4" w:rsidRPr="00EE6A13" w:rsidTr="00DD555E">
        <w:trPr>
          <w:trHeight w:val="676"/>
          <w:jc w:val="center"/>
        </w:trPr>
        <w:tc>
          <w:tcPr>
            <w:tcW w:w="1985" w:type="dxa"/>
            <w:vAlign w:val="center"/>
          </w:tcPr>
          <w:p w:rsidR="002E7BA4" w:rsidRPr="000B74F3" w:rsidRDefault="002E7BA4" w:rsidP="00DD555E">
            <w:pPr>
              <w:pStyle w:val="TableParagraph"/>
              <w:rPr>
                <w:sz w:val="20"/>
                <w:szCs w:val="20"/>
              </w:rPr>
            </w:pPr>
            <w:r w:rsidRPr="000B74F3">
              <w:rPr>
                <w:sz w:val="20"/>
                <w:szCs w:val="20"/>
              </w:rPr>
              <w:t>11.30am-12.00pm</w:t>
            </w:r>
          </w:p>
        </w:tc>
        <w:tc>
          <w:tcPr>
            <w:tcW w:w="3118" w:type="dxa"/>
            <w:vAlign w:val="center"/>
          </w:tcPr>
          <w:p w:rsidR="002E7BA4" w:rsidRPr="000B74F3" w:rsidRDefault="002E7BA4" w:rsidP="00DD555E">
            <w:pPr>
              <w:pStyle w:val="TableParagraph"/>
              <w:rPr>
                <w:sz w:val="20"/>
                <w:szCs w:val="20"/>
                <w:lang w:val="en-AU"/>
              </w:rPr>
            </w:pPr>
            <w:r w:rsidRPr="000B74F3">
              <w:rPr>
                <w:rFonts w:eastAsia="宋体"/>
                <w:sz w:val="20"/>
                <w:szCs w:val="20"/>
                <w:lang w:val="en-AU"/>
              </w:rPr>
              <w:t>欢迎式及合影</w:t>
            </w:r>
          </w:p>
        </w:tc>
        <w:tc>
          <w:tcPr>
            <w:tcW w:w="3969" w:type="dxa"/>
            <w:vAlign w:val="center"/>
          </w:tcPr>
          <w:p w:rsidR="002E7BA4" w:rsidRPr="000B74F3" w:rsidRDefault="002E7BA4" w:rsidP="00DD555E">
            <w:pPr>
              <w:pStyle w:val="TableParagraph"/>
              <w:rPr>
                <w:sz w:val="20"/>
                <w:szCs w:val="20"/>
                <w:lang w:val="en-AU"/>
              </w:rPr>
            </w:pPr>
            <w:r w:rsidRPr="000B74F3">
              <w:rPr>
                <w:sz w:val="20"/>
                <w:szCs w:val="20"/>
                <w:lang w:val="en-AU"/>
              </w:rPr>
              <w:t xml:space="preserve">Professor Leong </w:t>
            </w:r>
            <w:proofErr w:type="spellStart"/>
            <w:r w:rsidRPr="000B74F3">
              <w:rPr>
                <w:sz w:val="20"/>
                <w:szCs w:val="20"/>
                <w:lang w:val="en-AU"/>
              </w:rPr>
              <w:t>Liew</w:t>
            </w:r>
            <w:proofErr w:type="spellEnd"/>
            <w:r w:rsidRPr="000B74F3">
              <w:rPr>
                <w:sz w:val="20"/>
                <w:szCs w:val="20"/>
                <w:lang w:val="en-AU"/>
              </w:rPr>
              <w:t>,</w:t>
            </w:r>
          </w:p>
          <w:p w:rsidR="002E7BA4" w:rsidRPr="000B74F3" w:rsidRDefault="002E7BA4" w:rsidP="00DD555E">
            <w:pPr>
              <w:pStyle w:val="TableParagraph"/>
              <w:rPr>
                <w:sz w:val="20"/>
                <w:szCs w:val="20"/>
                <w:lang w:val="en-AU"/>
              </w:rPr>
            </w:pPr>
            <w:r w:rsidRPr="000B74F3">
              <w:rPr>
                <w:sz w:val="20"/>
                <w:szCs w:val="20"/>
                <w:lang w:val="en-AU"/>
              </w:rPr>
              <w:t xml:space="preserve">Prof. Colin </w:t>
            </w:r>
            <w:proofErr w:type="spellStart"/>
            <w:r w:rsidRPr="000B74F3">
              <w:rPr>
                <w:sz w:val="20"/>
                <w:szCs w:val="20"/>
                <w:lang w:val="en-AU"/>
              </w:rPr>
              <w:t>Mackerras</w:t>
            </w:r>
            <w:proofErr w:type="spellEnd"/>
            <w:r w:rsidRPr="000B74F3">
              <w:rPr>
                <w:sz w:val="20"/>
                <w:szCs w:val="20"/>
                <w:lang w:val="en-AU"/>
              </w:rPr>
              <w:t xml:space="preserve">, Dr. </w:t>
            </w:r>
            <w:proofErr w:type="spellStart"/>
            <w:r w:rsidRPr="000B74F3">
              <w:rPr>
                <w:sz w:val="20"/>
                <w:szCs w:val="20"/>
                <w:lang w:val="en-AU"/>
              </w:rPr>
              <w:t>Peiyi</w:t>
            </w:r>
            <w:proofErr w:type="spellEnd"/>
            <w:r w:rsidRPr="000B74F3">
              <w:rPr>
                <w:sz w:val="20"/>
                <w:szCs w:val="20"/>
                <w:lang w:val="en-AU"/>
              </w:rPr>
              <w:t xml:space="preserve"> Ding</w:t>
            </w:r>
          </w:p>
        </w:tc>
      </w:tr>
      <w:tr w:rsidR="002E7BA4" w:rsidRPr="000B74F3" w:rsidTr="00DD555E">
        <w:trPr>
          <w:trHeight w:val="329"/>
          <w:jc w:val="center"/>
        </w:trPr>
        <w:tc>
          <w:tcPr>
            <w:tcW w:w="1985" w:type="dxa"/>
            <w:vAlign w:val="center"/>
          </w:tcPr>
          <w:p w:rsidR="002E7BA4" w:rsidRPr="000B74F3" w:rsidRDefault="002E7BA4" w:rsidP="00DD555E">
            <w:pPr>
              <w:pStyle w:val="TableParagraph"/>
              <w:rPr>
                <w:sz w:val="20"/>
                <w:szCs w:val="20"/>
              </w:rPr>
            </w:pPr>
            <w:r w:rsidRPr="000B74F3">
              <w:rPr>
                <w:sz w:val="20"/>
                <w:szCs w:val="20"/>
              </w:rPr>
              <w:t>12.00-12.50pm</w:t>
            </w:r>
          </w:p>
        </w:tc>
        <w:tc>
          <w:tcPr>
            <w:tcW w:w="3118" w:type="dxa"/>
            <w:vAlign w:val="center"/>
          </w:tcPr>
          <w:p w:rsidR="002E7BA4" w:rsidRPr="000B74F3" w:rsidRDefault="002E7BA4" w:rsidP="00DD555E">
            <w:pPr>
              <w:pStyle w:val="TableParagraph"/>
              <w:rPr>
                <w:sz w:val="20"/>
                <w:szCs w:val="20"/>
              </w:rPr>
            </w:pPr>
            <w:r w:rsidRPr="000B74F3">
              <w:rPr>
                <w:rFonts w:eastAsia="宋体"/>
                <w:sz w:val="20"/>
                <w:szCs w:val="20"/>
              </w:rPr>
              <w:t>休息</w:t>
            </w:r>
          </w:p>
        </w:tc>
        <w:tc>
          <w:tcPr>
            <w:tcW w:w="3969" w:type="dxa"/>
            <w:vAlign w:val="center"/>
          </w:tcPr>
          <w:p w:rsidR="002E7BA4" w:rsidRPr="000B74F3" w:rsidRDefault="002E7BA4" w:rsidP="00DD555E">
            <w:pPr>
              <w:pStyle w:val="TableParagraph"/>
              <w:rPr>
                <w:rFonts w:eastAsia="等线"/>
                <w:sz w:val="20"/>
                <w:szCs w:val="20"/>
              </w:rPr>
            </w:pPr>
            <w:r w:rsidRPr="000B74F3">
              <w:rPr>
                <w:rFonts w:eastAsia="宋体"/>
                <w:sz w:val="20"/>
                <w:szCs w:val="20"/>
              </w:rPr>
              <w:t>含午餐</w:t>
            </w:r>
          </w:p>
        </w:tc>
      </w:tr>
      <w:tr w:rsidR="002E7BA4" w:rsidRPr="000B74F3" w:rsidTr="00DD555E">
        <w:trPr>
          <w:trHeight w:val="810"/>
          <w:jc w:val="center"/>
        </w:trPr>
        <w:tc>
          <w:tcPr>
            <w:tcW w:w="1985" w:type="dxa"/>
            <w:vAlign w:val="center"/>
          </w:tcPr>
          <w:p w:rsidR="002E7BA4" w:rsidRPr="000B74F3" w:rsidRDefault="002E7BA4" w:rsidP="00DD555E">
            <w:pPr>
              <w:pStyle w:val="TableParagraph"/>
              <w:rPr>
                <w:sz w:val="20"/>
                <w:szCs w:val="20"/>
              </w:rPr>
            </w:pPr>
            <w:r w:rsidRPr="000B74F3">
              <w:rPr>
                <w:sz w:val="20"/>
                <w:szCs w:val="20"/>
              </w:rPr>
              <w:t>1.00-1.50pm</w:t>
            </w:r>
          </w:p>
        </w:tc>
        <w:tc>
          <w:tcPr>
            <w:tcW w:w="3118" w:type="dxa"/>
            <w:vAlign w:val="center"/>
          </w:tcPr>
          <w:p w:rsidR="002E7BA4" w:rsidRPr="000B74F3" w:rsidRDefault="002E7BA4" w:rsidP="00DD555E">
            <w:pPr>
              <w:pStyle w:val="TableParagraph"/>
              <w:rPr>
                <w:sz w:val="20"/>
                <w:szCs w:val="20"/>
                <w:lang w:val="en-AU"/>
              </w:rPr>
            </w:pPr>
            <w:r w:rsidRPr="000B74F3">
              <w:rPr>
                <w:rFonts w:eastAsia="宋体"/>
                <w:sz w:val="20"/>
                <w:szCs w:val="20"/>
                <w:lang w:val="en-AU"/>
              </w:rPr>
              <w:t>第一讲澳大利亚在国际贸易中的地位和政治经济</w:t>
            </w:r>
          </w:p>
        </w:tc>
        <w:tc>
          <w:tcPr>
            <w:tcW w:w="3969" w:type="dxa"/>
            <w:vAlign w:val="center"/>
          </w:tcPr>
          <w:p w:rsidR="002E7BA4" w:rsidRPr="000B74F3" w:rsidRDefault="002E7BA4" w:rsidP="00DD555E">
            <w:pPr>
              <w:pStyle w:val="TableParagraph"/>
              <w:rPr>
                <w:sz w:val="20"/>
                <w:szCs w:val="20"/>
              </w:rPr>
            </w:pPr>
            <w:r w:rsidRPr="000B74F3">
              <w:rPr>
                <w:sz w:val="20"/>
                <w:szCs w:val="20"/>
              </w:rPr>
              <w:t>Presenter: Prof. Leong Liew</w:t>
            </w:r>
          </w:p>
        </w:tc>
      </w:tr>
      <w:tr w:rsidR="002E7BA4" w:rsidRPr="000B74F3" w:rsidTr="00DD555E">
        <w:trPr>
          <w:trHeight w:val="810"/>
          <w:jc w:val="center"/>
        </w:trPr>
        <w:tc>
          <w:tcPr>
            <w:tcW w:w="1985" w:type="dxa"/>
            <w:vAlign w:val="center"/>
          </w:tcPr>
          <w:p w:rsidR="002E7BA4" w:rsidRPr="000B74F3" w:rsidRDefault="002E7BA4" w:rsidP="00DD555E">
            <w:pPr>
              <w:pStyle w:val="TableParagraph"/>
              <w:rPr>
                <w:sz w:val="20"/>
                <w:szCs w:val="20"/>
              </w:rPr>
            </w:pPr>
            <w:r w:rsidRPr="000B74F3">
              <w:rPr>
                <w:sz w:val="20"/>
                <w:szCs w:val="20"/>
              </w:rPr>
              <w:t>2.00-2.50pm</w:t>
            </w:r>
          </w:p>
        </w:tc>
        <w:tc>
          <w:tcPr>
            <w:tcW w:w="3118" w:type="dxa"/>
            <w:vAlign w:val="center"/>
          </w:tcPr>
          <w:p w:rsidR="002E7BA4" w:rsidRPr="000B74F3" w:rsidRDefault="002E7BA4" w:rsidP="00DD555E">
            <w:pPr>
              <w:pStyle w:val="TableParagraph"/>
              <w:rPr>
                <w:sz w:val="20"/>
                <w:szCs w:val="20"/>
                <w:lang w:val="en-AU"/>
              </w:rPr>
            </w:pPr>
            <w:r w:rsidRPr="000B74F3">
              <w:rPr>
                <w:rFonts w:eastAsia="宋体"/>
                <w:sz w:val="20"/>
                <w:szCs w:val="20"/>
                <w:lang w:val="en-AU"/>
              </w:rPr>
              <w:t>第二讲</w:t>
            </w:r>
            <w:r w:rsidRPr="000B74F3">
              <w:rPr>
                <w:sz w:val="20"/>
                <w:szCs w:val="20"/>
                <w:lang w:val="en-AU"/>
              </w:rPr>
              <w:t>:</w:t>
            </w:r>
            <w:r w:rsidRPr="000B74F3">
              <w:rPr>
                <w:rFonts w:eastAsia="宋体"/>
                <w:sz w:val="20"/>
                <w:szCs w:val="20"/>
                <w:lang w:val="en-AU"/>
              </w:rPr>
              <w:t>澳大利亚与中国的历史与文化差异</w:t>
            </w:r>
          </w:p>
        </w:tc>
        <w:tc>
          <w:tcPr>
            <w:tcW w:w="3969" w:type="dxa"/>
            <w:vAlign w:val="center"/>
          </w:tcPr>
          <w:p w:rsidR="002E7BA4" w:rsidRPr="000B74F3" w:rsidRDefault="002E7BA4" w:rsidP="00DD555E">
            <w:pPr>
              <w:pStyle w:val="TableParagraph"/>
              <w:rPr>
                <w:sz w:val="20"/>
                <w:szCs w:val="20"/>
              </w:rPr>
            </w:pPr>
            <w:r w:rsidRPr="000B74F3">
              <w:rPr>
                <w:sz w:val="20"/>
                <w:szCs w:val="20"/>
              </w:rPr>
              <w:t>Presenter: Prof. Colin Mackerras</w:t>
            </w:r>
          </w:p>
        </w:tc>
      </w:tr>
      <w:tr w:rsidR="002E7BA4" w:rsidRPr="000B74F3" w:rsidTr="00DD555E">
        <w:trPr>
          <w:trHeight w:val="578"/>
          <w:jc w:val="center"/>
        </w:trPr>
        <w:tc>
          <w:tcPr>
            <w:tcW w:w="1985" w:type="dxa"/>
            <w:vAlign w:val="center"/>
          </w:tcPr>
          <w:p w:rsidR="002E7BA4" w:rsidRPr="000B74F3" w:rsidRDefault="002E7BA4" w:rsidP="00DD555E">
            <w:pPr>
              <w:pStyle w:val="TableParagraph"/>
              <w:rPr>
                <w:sz w:val="20"/>
                <w:szCs w:val="20"/>
              </w:rPr>
            </w:pPr>
            <w:r w:rsidRPr="000B74F3">
              <w:rPr>
                <w:sz w:val="20"/>
                <w:szCs w:val="20"/>
              </w:rPr>
              <w:t>3.00-3.50pm</w:t>
            </w:r>
          </w:p>
        </w:tc>
        <w:tc>
          <w:tcPr>
            <w:tcW w:w="3118" w:type="dxa"/>
            <w:vAlign w:val="center"/>
          </w:tcPr>
          <w:p w:rsidR="002E7BA4" w:rsidRPr="000B74F3" w:rsidRDefault="002E7BA4" w:rsidP="00DD555E">
            <w:pPr>
              <w:pStyle w:val="TableParagraph"/>
              <w:rPr>
                <w:rFonts w:eastAsia="宋体"/>
                <w:sz w:val="20"/>
                <w:szCs w:val="20"/>
                <w:lang w:val="en-AU"/>
              </w:rPr>
            </w:pPr>
            <w:r w:rsidRPr="000B74F3">
              <w:rPr>
                <w:rFonts w:eastAsia="宋体"/>
                <w:sz w:val="20"/>
                <w:szCs w:val="20"/>
                <w:lang w:val="en-AU"/>
              </w:rPr>
              <w:t>第三讲</w:t>
            </w:r>
            <w:r w:rsidRPr="000B74F3">
              <w:rPr>
                <w:rFonts w:eastAsia="宋体"/>
                <w:sz w:val="20"/>
                <w:szCs w:val="20"/>
                <w:lang w:val="en-AU"/>
              </w:rPr>
              <w:t>:</w:t>
            </w:r>
            <w:r w:rsidRPr="000B74F3">
              <w:rPr>
                <w:rFonts w:eastAsia="宋体"/>
                <w:sz w:val="20"/>
                <w:szCs w:val="20"/>
                <w:lang w:val="en-AU"/>
              </w:rPr>
              <w:t>澳大利亚独特的地理环境</w:t>
            </w:r>
          </w:p>
        </w:tc>
        <w:tc>
          <w:tcPr>
            <w:tcW w:w="3969" w:type="dxa"/>
            <w:vAlign w:val="center"/>
          </w:tcPr>
          <w:p w:rsidR="002E7BA4" w:rsidRPr="000B74F3" w:rsidRDefault="002E7BA4" w:rsidP="00DD555E">
            <w:pPr>
              <w:pStyle w:val="TableParagraph"/>
              <w:rPr>
                <w:sz w:val="20"/>
                <w:szCs w:val="20"/>
              </w:rPr>
            </w:pPr>
            <w:r w:rsidRPr="000B74F3">
              <w:rPr>
                <w:sz w:val="20"/>
                <w:szCs w:val="20"/>
              </w:rPr>
              <w:t>Presenter: Prof. Noel Scott</w:t>
            </w:r>
          </w:p>
        </w:tc>
      </w:tr>
      <w:tr w:rsidR="002E7BA4" w:rsidRPr="000B74F3" w:rsidTr="00DD555E">
        <w:trPr>
          <w:trHeight w:val="580"/>
          <w:jc w:val="center"/>
        </w:trPr>
        <w:tc>
          <w:tcPr>
            <w:tcW w:w="1985" w:type="dxa"/>
            <w:vAlign w:val="center"/>
          </w:tcPr>
          <w:p w:rsidR="002E7BA4" w:rsidRPr="000B74F3" w:rsidRDefault="002E7BA4" w:rsidP="00DD555E">
            <w:pPr>
              <w:pStyle w:val="TableParagraph"/>
              <w:rPr>
                <w:sz w:val="20"/>
                <w:szCs w:val="20"/>
              </w:rPr>
            </w:pPr>
            <w:r w:rsidRPr="000B74F3">
              <w:rPr>
                <w:sz w:val="20"/>
                <w:szCs w:val="20"/>
              </w:rPr>
              <w:t>4.00-4.50pm</w:t>
            </w:r>
          </w:p>
        </w:tc>
        <w:tc>
          <w:tcPr>
            <w:tcW w:w="3118" w:type="dxa"/>
            <w:vAlign w:val="center"/>
          </w:tcPr>
          <w:p w:rsidR="002E7BA4" w:rsidRPr="000B74F3" w:rsidRDefault="002E7BA4" w:rsidP="00DD555E">
            <w:pPr>
              <w:pStyle w:val="TableParagraph"/>
              <w:rPr>
                <w:rFonts w:eastAsia="宋体"/>
                <w:sz w:val="20"/>
                <w:szCs w:val="20"/>
                <w:lang w:val="en-AU"/>
              </w:rPr>
            </w:pPr>
            <w:r w:rsidRPr="000B74F3">
              <w:rPr>
                <w:rFonts w:eastAsia="宋体"/>
                <w:sz w:val="20"/>
                <w:szCs w:val="20"/>
                <w:lang w:val="en-AU"/>
              </w:rPr>
              <w:t>第四讲</w:t>
            </w:r>
            <w:r w:rsidRPr="000B74F3">
              <w:rPr>
                <w:rFonts w:eastAsia="宋体"/>
                <w:sz w:val="20"/>
                <w:szCs w:val="20"/>
                <w:lang w:val="en-AU"/>
              </w:rPr>
              <w:t>:</w:t>
            </w:r>
            <w:r w:rsidRPr="000B74F3">
              <w:rPr>
                <w:rFonts w:eastAsia="宋体"/>
                <w:sz w:val="20"/>
                <w:szCs w:val="20"/>
                <w:lang w:val="en-AU"/>
              </w:rPr>
              <w:t>澳洲旅游发展</w:t>
            </w:r>
            <w:r w:rsidRPr="000B74F3">
              <w:rPr>
                <w:rFonts w:eastAsia="宋体"/>
                <w:sz w:val="20"/>
                <w:szCs w:val="20"/>
                <w:lang w:val="en-AU"/>
              </w:rPr>
              <w:t>:</w:t>
            </w:r>
            <w:r w:rsidRPr="000B74F3">
              <w:rPr>
                <w:rFonts w:eastAsia="宋体"/>
                <w:sz w:val="20"/>
                <w:szCs w:val="20"/>
                <w:lang w:val="en-AU"/>
              </w:rPr>
              <w:t>政策与策略</w:t>
            </w:r>
          </w:p>
        </w:tc>
        <w:tc>
          <w:tcPr>
            <w:tcW w:w="3969" w:type="dxa"/>
            <w:vAlign w:val="center"/>
          </w:tcPr>
          <w:p w:rsidR="002E7BA4" w:rsidRPr="000B74F3" w:rsidRDefault="002E7BA4" w:rsidP="00DD555E">
            <w:pPr>
              <w:pStyle w:val="TableParagraph"/>
              <w:rPr>
                <w:sz w:val="20"/>
                <w:szCs w:val="20"/>
              </w:rPr>
            </w:pPr>
            <w:r w:rsidRPr="000B74F3">
              <w:rPr>
                <w:sz w:val="20"/>
                <w:szCs w:val="20"/>
              </w:rPr>
              <w:t>Presenter: Prof. Noel Scott</w:t>
            </w:r>
          </w:p>
        </w:tc>
      </w:tr>
      <w:tr w:rsidR="002E7BA4" w:rsidRPr="000B74F3" w:rsidTr="00DD555E">
        <w:trPr>
          <w:trHeight w:val="350"/>
          <w:jc w:val="center"/>
        </w:trPr>
        <w:tc>
          <w:tcPr>
            <w:tcW w:w="1985" w:type="dxa"/>
            <w:vAlign w:val="center"/>
          </w:tcPr>
          <w:p w:rsidR="002E7BA4" w:rsidRPr="000B74F3" w:rsidRDefault="002E7BA4" w:rsidP="00DD555E">
            <w:pPr>
              <w:pStyle w:val="TableParagraph"/>
              <w:rPr>
                <w:sz w:val="20"/>
                <w:szCs w:val="20"/>
              </w:rPr>
            </w:pPr>
            <w:r w:rsidRPr="000B74F3">
              <w:rPr>
                <w:sz w:val="20"/>
                <w:szCs w:val="20"/>
              </w:rPr>
              <w:t>5.30-7.30pm</w:t>
            </w:r>
          </w:p>
        </w:tc>
        <w:tc>
          <w:tcPr>
            <w:tcW w:w="3118" w:type="dxa"/>
            <w:vAlign w:val="center"/>
          </w:tcPr>
          <w:p w:rsidR="002E7BA4" w:rsidRPr="000B74F3" w:rsidRDefault="002E7BA4" w:rsidP="00DD555E">
            <w:pPr>
              <w:pStyle w:val="TableParagraph"/>
              <w:rPr>
                <w:sz w:val="20"/>
                <w:szCs w:val="20"/>
              </w:rPr>
            </w:pPr>
            <w:r w:rsidRPr="000B74F3">
              <w:rPr>
                <w:rFonts w:eastAsia="宋体"/>
                <w:sz w:val="20"/>
                <w:szCs w:val="20"/>
              </w:rPr>
              <w:t>欢迎晚宴</w:t>
            </w:r>
          </w:p>
        </w:tc>
        <w:tc>
          <w:tcPr>
            <w:tcW w:w="3969" w:type="dxa"/>
            <w:vAlign w:val="center"/>
          </w:tcPr>
          <w:p w:rsidR="002E7BA4" w:rsidRPr="000B74F3" w:rsidRDefault="002E7BA4" w:rsidP="00DD555E">
            <w:pPr>
              <w:pStyle w:val="TableParagraph"/>
              <w:rPr>
                <w:rFonts w:eastAsia="宋体"/>
                <w:sz w:val="20"/>
                <w:szCs w:val="20"/>
              </w:rPr>
            </w:pPr>
            <w:r w:rsidRPr="000B74F3">
              <w:rPr>
                <w:rFonts w:eastAsia="宋体"/>
                <w:sz w:val="20"/>
                <w:szCs w:val="20"/>
              </w:rPr>
              <w:t>含晚餐</w:t>
            </w:r>
          </w:p>
          <w:p w:rsidR="002E7BA4" w:rsidRPr="000B74F3" w:rsidRDefault="002E7BA4" w:rsidP="00DD555E">
            <w:pPr>
              <w:pStyle w:val="TableParagraph"/>
              <w:rPr>
                <w:rFonts w:eastAsia="宋体"/>
                <w:sz w:val="20"/>
                <w:szCs w:val="20"/>
                <w:lang w:val="en-US"/>
              </w:rPr>
            </w:pPr>
            <w:r w:rsidRPr="000B74F3">
              <w:rPr>
                <w:rFonts w:eastAsia="宋体"/>
                <w:sz w:val="20"/>
                <w:szCs w:val="20"/>
                <w:lang w:val="en-AU"/>
              </w:rPr>
              <w:t>住宿</w:t>
            </w:r>
            <w:r w:rsidRPr="000B74F3">
              <w:rPr>
                <w:rFonts w:eastAsia="宋体"/>
                <w:sz w:val="20"/>
                <w:szCs w:val="20"/>
                <w:lang w:val="en-AU"/>
              </w:rPr>
              <w:t>:</w:t>
            </w:r>
            <w:r w:rsidRPr="000B74F3">
              <w:rPr>
                <w:rFonts w:eastAsia="宋体"/>
                <w:sz w:val="20"/>
                <w:szCs w:val="20"/>
                <w:lang w:val="en-AU"/>
              </w:rPr>
              <w:t>黄金海岸海滨度假酒店</w:t>
            </w:r>
          </w:p>
        </w:tc>
      </w:tr>
      <w:tr w:rsidR="002E7BA4" w:rsidRPr="000B74F3" w:rsidTr="00DD555E">
        <w:trPr>
          <w:trHeight w:val="470"/>
          <w:jc w:val="center"/>
        </w:trPr>
        <w:tc>
          <w:tcPr>
            <w:tcW w:w="1985" w:type="dxa"/>
            <w:shd w:val="clear" w:color="auto" w:fill="BEBEBE"/>
            <w:vAlign w:val="center"/>
          </w:tcPr>
          <w:p w:rsidR="002E7BA4" w:rsidRPr="000B74F3" w:rsidRDefault="002E7BA4" w:rsidP="00DD555E">
            <w:pPr>
              <w:pStyle w:val="TableParagraph"/>
              <w:rPr>
                <w:b/>
                <w:sz w:val="20"/>
                <w:szCs w:val="20"/>
                <w:lang w:val="en-AU"/>
              </w:rPr>
            </w:pPr>
            <w:r w:rsidRPr="000B74F3">
              <w:rPr>
                <w:b/>
                <w:sz w:val="20"/>
                <w:szCs w:val="20"/>
              </w:rPr>
              <w:t>Day 3</w:t>
            </w:r>
            <w:r w:rsidRPr="000B74F3">
              <w:rPr>
                <w:b/>
                <w:sz w:val="20"/>
                <w:szCs w:val="20"/>
                <w:lang w:val="en-AU"/>
              </w:rPr>
              <w:t xml:space="preserve"> Wednesday 05/02/20</w:t>
            </w:r>
          </w:p>
        </w:tc>
        <w:tc>
          <w:tcPr>
            <w:tcW w:w="3118" w:type="dxa"/>
            <w:shd w:val="clear" w:color="auto" w:fill="BEBEBE"/>
            <w:vAlign w:val="center"/>
          </w:tcPr>
          <w:p w:rsidR="002E7BA4" w:rsidRPr="000B74F3" w:rsidRDefault="002E7BA4" w:rsidP="00DD555E">
            <w:pPr>
              <w:pStyle w:val="TableParagraph"/>
              <w:rPr>
                <w:b/>
                <w:sz w:val="20"/>
                <w:szCs w:val="20"/>
              </w:rPr>
            </w:pPr>
            <w:r w:rsidRPr="000B74F3">
              <w:rPr>
                <w:b/>
                <w:sz w:val="20"/>
                <w:szCs w:val="20"/>
              </w:rPr>
              <w:t>Activity</w:t>
            </w:r>
          </w:p>
        </w:tc>
        <w:tc>
          <w:tcPr>
            <w:tcW w:w="3969" w:type="dxa"/>
            <w:shd w:val="clear" w:color="auto" w:fill="BEBEBE"/>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0B74F3" w:rsidTr="00DD555E">
        <w:trPr>
          <w:trHeight w:val="580"/>
          <w:jc w:val="center"/>
        </w:trPr>
        <w:tc>
          <w:tcPr>
            <w:tcW w:w="1985" w:type="dxa"/>
            <w:vAlign w:val="center"/>
          </w:tcPr>
          <w:p w:rsidR="002E7BA4" w:rsidRPr="000B74F3" w:rsidRDefault="002E7BA4" w:rsidP="00DD555E">
            <w:pPr>
              <w:pStyle w:val="TableParagraph"/>
              <w:rPr>
                <w:sz w:val="20"/>
                <w:szCs w:val="20"/>
              </w:rPr>
            </w:pPr>
            <w:r w:rsidRPr="000B74F3">
              <w:rPr>
                <w:sz w:val="20"/>
                <w:szCs w:val="20"/>
              </w:rPr>
              <w:t>10.30-11.30am</w:t>
            </w:r>
          </w:p>
        </w:tc>
        <w:tc>
          <w:tcPr>
            <w:tcW w:w="3118" w:type="dxa"/>
            <w:vAlign w:val="center"/>
          </w:tcPr>
          <w:p w:rsidR="002E7BA4" w:rsidRPr="000B74F3" w:rsidRDefault="002E7BA4" w:rsidP="00DD555E">
            <w:pPr>
              <w:pStyle w:val="TableParagraph"/>
              <w:rPr>
                <w:sz w:val="20"/>
                <w:szCs w:val="20"/>
                <w:lang w:val="en-AU"/>
              </w:rPr>
            </w:pPr>
            <w:r w:rsidRPr="000B74F3">
              <w:rPr>
                <w:rFonts w:eastAsia="宋体"/>
                <w:sz w:val="20"/>
                <w:szCs w:val="20"/>
                <w:lang w:val="en-AU"/>
              </w:rPr>
              <w:t>第五讲</w:t>
            </w:r>
            <w:r w:rsidRPr="000B74F3">
              <w:rPr>
                <w:sz w:val="20"/>
                <w:szCs w:val="20"/>
                <w:lang w:val="en-AU"/>
              </w:rPr>
              <w:t>:</w:t>
            </w:r>
            <w:r w:rsidRPr="000B74F3">
              <w:rPr>
                <w:rFonts w:eastAsia="宋体"/>
                <w:sz w:val="20"/>
                <w:szCs w:val="20"/>
                <w:lang w:val="en-AU"/>
              </w:rPr>
              <w:t>澳大利亚的英语课程</w:t>
            </w:r>
          </w:p>
        </w:tc>
        <w:tc>
          <w:tcPr>
            <w:tcW w:w="3969" w:type="dxa"/>
            <w:vAlign w:val="center"/>
          </w:tcPr>
          <w:p w:rsidR="002E7BA4" w:rsidRPr="000B74F3" w:rsidRDefault="002E7BA4" w:rsidP="00DD555E">
            <w:pPr>
              <w:pStyle w:val="TableParagraph"/>
              <w:rPr>
                <w:sz w:val="20"/>
                <w:szCs w:val="20"/>
              </w:rPr>
            </w:pPr>
            <w:r w:rsidRPr="000B74F3">
              <w:rPr>
                <w:sz w:val="20"/>
                <w:szCs w:val="20"/>
              </w:rPr>
              <w:t>Presenter: Prof. Kerry Sutcliffe</w:t>
            </w:r>
          </w:p>
        </w:tc>
      </w:tr>
      <w:tr w:rsidR="002E7BA4" w:rsidRPr="001624B2" w:rsidTr="00DD555E">
        <w:trPr>
          <w:trHeight w:val="350"/>
          <w:jc w:val="center"/>
        </w:trPr>
        <w:tc>
          <w:tcPr>
            <w:tcW w:w="1985" w:type="dxa"/>
            <w:vAlign w:val="center"/>
          </w:tcPr>
          <w:p w:rsidR="002E7BA4" w:rsidRPr="000B74F3" w:rsidRDefault="002E7BA4" w:rsidP="00DD555E">
            <w:pPr>
              <w:pStyle w:val="TableParagraph"/>
              <w:rPr>
                <w:sz w:val="20"/>
                <w:szCs w:val="20"/>
              </w:rPr>
            </w:pPr>
            <w:r w:rsidRPr="000B74F3">
              <w:rPr>
                <w:sz w:val="20"/>
                <w:szCs w:val="20"/>
              </w:rPr>
              <w:t>11.30-12.00pm</w:t>
            </w:r>
          </w:p>
        </w:tc>
        <w:tc>
          <w:tcPr>
            <w:tcW w:w="3118" w:type="dxa"/>
            <w:vAlign w:val="center"/>
          </w:tcPr>
          <w:p w:rsidR="002E7BA4" w:rsidRPr="000B74F3" w:rsidRDefault="002E7BA4" w:rsidP="00DD555E">
            <w:pPr>
              <w:pStyle w:val="TableParagraph"/>
              <w:rPr>
                <w:sz w:val="20"/>
                <w:szCs w:val="20"/>
              </w:rPr>
            </w:pPr>
            <w:r w:rsidRPr="000B74F3">
              <w:rPr>
                <w:rFonts w:eastAsia="宋体"/>
                <w:sz w:val="20"/>
                <w:szCs w:val="20"/>
              </w:rPr>
              <w:t>英语课堂教学观察</w:t>
            </w:r>
          </w:p>
        </w:tc>
        <w:tc>
          <w:tcPr>
            <w:tcW w:w="3969" w:type="dxa"/>
            <w:vAlign w:val="center"/>
          </w:tcPr>
          <w:p w:rsidR="002E7BA4" w:rsidRPr="001624B2" w:rsidRDefault="002E7BA4" w:rsidP="00DD555E">
            <w:pPr>
              <w:pStyle w:val="TableParagraph"/>
              <w:rPr>
                <w:rFonts w:eastAsia="宋体"/>
                <w:sz w:val="20"/>
                <w:szCs w:val="20"/>
              </w:rPr>
            </w:pPr>
            <w:r w:rsidRPr="001624B2">
              <w:rPr>
                <w:rFonts w:eastAsia="宋体" w:hint="eastAsia"/>
                <w:sz w:val="20"/>
                <w:szCs w:val="20"/>
              </w:rPr>
              <w:t>格里菲斯大学英语教学中心</w:t>
            </w:r>
          </w:p>
        </w:tc>
      </w:tr>
      <w:tr w:rsidR="002E7BA4" w:rsidRPr="000B74F3" w:rsidTr="00DD555E">
        <w:trPr>
          <w:trHeight w:val="470"/>
          <w:jc w:val="center"/>
        </w:trPr>
        <w:tc>
          <w:tcPr>
            <w:tcW w:w="1985" w:type="dxa"/>
            <w:vAlign w:val="center"/>
          </w:tcPr>
          <w:p w:rsidR="002E7BA4" w:rsidRPr="000B74F3" w:rsidRDefault="002E7BA4" w:rsidP="00DD555E">
            <w:pPr>
              <w:pStyle w:val="TableParagraph"/>
              <w:rPr>
                <w:sz w:val="20"/>
                <w:szCs w:val="20"/>
              </w:rPr>
            </w:pPr>
            <w:r w:rsidRPr="000B74F3">
              <w:rPr>
                <w:sz w:val="20"/>
                <w:szCs w:val="20"/>
              </w:rPr>
              <w:t>12.00-1.00pm</w:t>
            </w:r>
          </w:p>
        </w:tc>
        <w:tc>
          <w:tcPr>
            <w:tcW w:w="3118" w:type="dxa"/>
            <w:vAlign w:val="center"/>
          </w:tcPr>
          <w:p w:rsidR="002E7BA4" w:rsidRPr="000B74F3" w:rsidRDefault="002E7BA4" w:rsidP="00DD555E">
            <w:pPr>
              <w:pStyle w:val="TableParagraph"/>
              <w:rPr>
                <w:sz w:val="20"/>
                <w:szCs w:val="20"/>
              </w:rPr>
            </w:pPr>
            <w:r w:rsidRPr="000B74F3">
              <w:rPr>
                <w:rFonts w:eastAsia="宋体"/>
                <w:sz w:val="20"/>
                <w:szCs w:val="20"/>
              </w:rPr>
              <w:t>休息</w:t>
            </w:r>
          </w:p>
        </w:tc>
        <w:tc>
          <w:tcPr>
            <w:tcW w:w="3969" w:type="dxa"/>
            <w:vAlign w:val="center"/>
          </w:tcPr>
          <w:p w:rsidR="002E7BA4" w:rsidRPr="000B74F3" w:rsidRDefault="002E7BA4" w:rsidP="00DD555E">
            <w:pPr>
              <w:pStyle w:val="TableParagraph"/>
              <w:rPr>
                <w:rFonts w:eastAsia="等线"/>
                <w:sz w:val="20"/>
                <w:szCs w:val="20"/>
              </w:rPr>
            </w:pPr>
            <w:r w:rsidRPr="000B74F3">
              <w:rPr>
                <w:rFonts w:eastAsia="宋体"/>
                <w:sz w:val="20"/>
                <w:szCs w:val="20"/>
              </w:rPr>
              <w:t>含午餐</w:t>
            </w:r>
          </w:p>
        </w:tc>
      </w:tr>
      <w:tr w:rsidR="002E7BA4" w:rsidRPr="000B74F3" w:rsidTr="00DD555E">
        <w:trPr>
          <w:trHeight w:val="3170"/>
          <w:jc w:val="center"/>
        </w:trPr>
        <w:tc>
          <w:tcPr>
            <w:tcW w:w="1985" w:type="dxa"/>
            <w:vAlign w:val="center"/>
          </w:tcPr>
          <w:p w:rsidR="002E7BA4" w:rsidRPr="000B74F3" w:rsidRDefault="002E7BA4" w:rsidP="00DD555E">
            <w:pPr>
              <w:pStyle w:val="TableParagraph"/>
              <w:rPr>
                <w:sz w:val="20"/>
                <w:szCs w:val="20"/>
              </w:rPr>
            </w:pPr>
            <w:r w:rsidRPr="000B74F3">
              <w:rPr>
                <w:sz w:val="20"/>
                <w:szCs w:val="20"/>
              </w:rPr>
              <w:lastRenderedPageBreak/>
              <w:t>1.00-5.00pm</w:t>
            </w:r>
          </w:p>
        </w:tc>
        <w:tc>
          <w:tcPr>
            <w:tcW w:w="3118" w:type="dxa"/>
            <w:vAlign w:val="center"/>
          </w:tcPr>
          <w:p w:rsidR="002E7BA4" w:rsidRPr="00ED2492" w:rsidRDefault="002E7BA4" w:rsidP="00DD555E">
            <w:pPr>
              <w:pStyle w:val="TableParagraph"/>
              <w:rPr>
                <w:rFonts w:eastAsia="宋体"/>
                <w:sz w:val="20"/>
                <w:szCs w:val="20"/>
                <w:lang w:val="en-AU"/>
              </w:rPr>
            </w:pPr>
            <w:r w:rsidRPr="00ED2492">
              <w:rPr>
                <w:rFonts w:eastAsia="宋体" w:hint="eastAsia"/>
                <w:sz w:val="20"/>
                <w:szCs w:val="20"/>
                <w:lang w:val="en-AU"/>
              </w:rPr>
              <w:t>野外实习准备</w:t>
            </w:r>
            <w:r w:rsidRPr="00ED2492">
              <w:rPr>
                <w:rFonts w:eastAsia="宋体" w:hint="eastAsia"/>
                <w:sz w:val="20"/>
                <w:szCs w:val="20"/>
                <w:lang w:val="en-AU"/>
              </w:rPr>
              <w:t>1</w:t>
            </w:r>
          </w:p>
          <w:p w:rsidR="002E7BA4" w:rsidRPr="000B74F3" w:rsidRDefault="002E7BA4" w:rsidP="00DD555E">
            <w:pPr>
              <w:pStyle w:val="TableParagraph"/>
              <w:rPr>
                <w:sz w:val="20"/>
                <w:szCs w:val="20"/>
                <w:lang w:val="en-AU"/>
              </w:rPr>
            </w:pPr>
            <w:r w:rsidRPr="00ED2492">
              <w:rPr>
                <w:rFonts w:eastAsia="宋体"/>
                <w:sz w:val="20"/>
                <w:szCs w:val="20"/>
                <w:lang w:val="en-AU"/>
              </w:rPr>
              <w:t>一个孤独的大陆</w:t>
            </w:r>
            <w:r w:rsidRPr="00ED2492">
              <w:rPr>
                <w:sz w:val="20"/>
                <w:szCs w:val="20"/>
                <w:lang w:val="en-AU"/>
              </w:rPr>
              <w:t>:</w:t>
            </w:r>
            <w:r w:rsidRPr="00ED2492">
              <w:rPr>
                <w:rFonts w:eastAsia="宋体"/>
                <w:sz w:val="20"/>
                <w:szCs w:val="20"/>
                <w:lang w:val="en-AU"/>
              </w:rPr>
              <w:t>澳大利亚的遥感影像解译</w:t>
            </w:r>
          </w:p>
        </w:tc>
        <w:tc>
          <w:tcPr>
            <w:tcW w:w="3969" w:type="dxa"/>
            <w:vAlign w:val="center"/>
          </w:tcPr>
          <w:p w:rsidR="002E7BA4" w:rsidRPr="000B74F3" w:rsidRDefault="002E7BA4" w:rsidP="00DD555E">
            <w:pPr>
              <w:pStyle w:val="TableParagraph"/>
              <w:rPr>
                <w:rFonts w:eastAsia="宋体"/>
                <w:sz w:val="20"/>
                <w:szCs w:val="20"/>
                <w:lang w:val="en-AU"/>
              </w:rPr>
            </w:pPr>
            <w:r w:rsidRPr="000B74F3">
              <w:rPr>
                <w:rFonts w:eastAsia="宋体"/>
                <w:sz w:val="20"/>
                <w:szCs w:val="20"/>
                <w:lang w:val="en-AU"/>
              </w:rPr>
              <w:t>Presenter: SEGS-SHNU</w:t>
            </w:r>
          </w:p>
          <w:p w:rsidR="002E7BA4" w:rsidRPr="000B74F3" w:rsidRDefault="002E7BA4" w:rsidP="00DD555E">
            <w:pPr>
              <w:pStyle w:val="TableParagraph"/>
              <w:rPr>
                <w:rFonts w:eastAsia="宋体"/>
                <w:sz w:val="20"/>
                <w:szCs w:val="20"/>
                <w:lang w:val="en-AU"/>
              </w:rPr>
            </w:pPr>
            <w:r w:rsidRPr="000B74F3">
              <w:rPr>
                <w:rFonts w:eastAsia="宋体"/>
                <w:sz w:val="20"/>
                <w:szCs w:val="20"/>
                <w:lang w:val="en-AU"/>
              </w:rPr>
              <w:t>1.</w:t>
            </w:r>
            <w:r w:rsidRPr="000B74F3">
              <w:rPr>
                <w:rFonts w:eastAsia="宋体"/>
                <w:sz w:val="20"/>
                <w:szCs w:val="20"/>
                <w:lang w:val="en-AU"/>
              </w:rPr>
              <w:t>澳大利亚的地质历史和地貌</w:t>
            </w:r>
            <w:r w:rsidRPr="000B74F3">
              <w:rPr>
                <w:rFonts w:eastAsia="宋体"/>
                <w:sz w:val="20"/>
                <w:szCs w:val="20"/>
                <w:lang w:val="en-AU"/>
              </w:rPr>
              <w:t>:</w:t>
            </w:r>
            <w:r w:rsidRPr="000B74F3">
              <w:rPr>
                <w:rFonts w:eastAsia="宋体"/>
                <w:sz w:val="20"/>
                <w:szCs w:val="20"/>
                <w:lang w:val="en-AU"/>
              </w:rPr>
              <w:t>冈瓦纳，东海岸，大分水岭，中部沙漠，西部金伯利高地，大堡礁，塔斯马尼亚</w:t>
            </w:r>
          </w:p>
          <w:p w:rsidR="002E7BA4" w:rsidRDefault="002E7BA4" w:rsidP="00DD555E">
            <w:pPr>
              <w:pStyle w:val="TableParagraph"/>
              <w:rPr>
                <w:rFonts w:eastAsia="宋体"/>
                <w:sz w:val="20"/>
                <w:szCs w:val="20"/>
                <w:lang w:val="en-AU"/>
              </w:rPr>
            </w:pPr>
            <w:r w:rsidRPr="000B74F3">
              <w:rPr>
                <w:rFonts w:eastAsia="宋体"/>
                <w:sz w:val="20"/>
                <w:szCs w:val="20"/>
                <w:lang w:val="en-AU"/>
              </w:rPr>
              <w:t>2.</w:t>
            </w:r>
            <w:r w:rsidRPr="000B74F3">
              <w:rPr>
                <w:rFonts w:eastAsia="宋体"/>
                <w:sz w:val="20"/>
                <w:szCs w:val="20"/>
                <w:lang w:val="en-AU"/>
              </w:rPr>
              <w:t>昆士兰地貌与生物多样性、环境与生态、主要城市、国家公园、大堡礁、艾尔斯岩、塔斯马尼亚岛、布里斯班河、黄金海岸等。</w:t>
            </w:r>
          </w:p>
          <w:p w:rsidR="002E7BA4" w:rsidRPr="000B74F3" w:rsidRDefault="002E7BA4" w:rsidP="00DD555E">
            <w:pPr>
              <w:pStyle w:val="TableParagraph"/>
              <w:rPr>
                <w:rFonts w:eastAsia="宋体"/>
                <w:sz w:val="20"/>
                <w:szCs w:val="20"/>
                <w:lang w:val="en-AU"/>
              </w:rPr>
            </w:pPr>
          </w:p>
          <w:p w:rsidR="002E7BA4" w:rsidRPr="000B74F3" w:rsidRDefault="002E7BA4" w:rsidP="00DD555E">
            <w:pPr>
              <w:pStyle w:val="TableParagraph"/>
              <w:rPr>
                <w:sz w:val="20"/>
                <w:szCs w:val="20"/>
                <w:lang w:val="en-AU"/>
              </w:rPr>
            </w:pPr>
            <w:r w:rsidRPr="000B74F3">
              <w:rPr>
                <w:rFonts w:eastAsia="宋体"/>
                <w:sz w:val="20"/>
                <w:szCs w:val="20"/>
                <w:lang w:val="en-AU"/>
              </w:rPr>
              <w:t>住宿</w:t>
            </w:r>
            <w:r w:rsidRPr="000B74F3">
              <w:rPr>
                <w:rFonts w:eastAsia="宋体"/>
                <w:sz w:val="20"/>
                <w:szCs w:val="20"/>
                <w:lang w:val="en-AU"/>
              </w:rPr>
              <w:t>:</w:t>
            </w:r>
            <w:r w:rsidRPr="000B74F3">
              <w:rPr>
                <w:rFonts w:eastAsia="宋体"/>
                <w:sz w:val="20"/>
                <w:szCs w:val="20"/>
                <w:lang w:val="en-AU"/>
              </w:rPr>
              <w:t>黄金海岸海滨度假酒店</w:t>
            </w:r>
          </w:p>
        </w:tc>
      </w:tr>
      <w:tr w:rsidR="002E7BA4" w:rsidRPr="000B74F3" w:rsidTr="00DD555E">
        <w:trPr>
          <w:trHeight w:val="470"/>
          <w:jc w:val="center"/>
        </w:trPr>
        <w:tc>
          <w:tcPr>
            <w:tcW w:w="1985" w:type="dxa"/>
            <w:shd w:val="clear" w:color="auto" w:fill="BEBEBE"/>
            <w:vAlign w:val="center"/>
          </w:tcPr>
          <w:p w:rsidR="002E7BA4" w:rsidRPr="000B74F3" w:rsidRDefault="002E7BA4" w:rsidP="00DD555E">
            <w:pPr>
              <w:pStyle w:val="TableParagraph"/>
              <w:rPr>
                <w:rFonts w:eastAsia="宋体"/>
                <w:b/>
                <w:sz w:val="20"/>
                <w:szCs w:val="20"/>
                <w:lang w:val="en-AU"/>
              </w:rPr>
            </w:pPr>
            <w:r w:rsidRPr="000B74F3">
              <w:rPr>
                <w:b/>
                <w:sz w:val="20"/>
                <w:szCs w:val="20"/>
              </w:rPr>
              <w:t xml:space="preserve">Day </w:t>
            </w:r>
            <w:r w:rsidRPr="000B74F3">
              <w:rPr>
                <w:b/>
                <w:sz w:val="20"/>
                <w:szCs w:val="20"/>
                <w:lang w:val="en-AU"/>
              </w:rPr>
              <w:t>4 Thursday 06/02/20</w:t>
            </w:r>
          </w:p>
        </w:tc>
        <w:tc>
          <w:tcPr>
            <w:tcW w:w="3118" w:type="dxa"/>
            <w:shd w:val="clear" w:color="auto" w:fill="BEBEBE"/>
            <w:vAlign w:val="center"/>
          </w:tcPr>
          <w:p w:rsidR="002E7BA4" w:rsidRPr="000B74F3" w:rsidRDefault="002E7BA4" w:rsidP="00DD555E">
            <w:pPr>
              <w:pStyle w:val="TableParagraph"/>
              <w:rPr>
                <w:b/>
                <w:sz w:val="20"/>
                <w:szCs w:val="20"/>
              </w:rPr>
            </w:pPr>
            <w:r w:rsidRPr="000B74F3">
              <w:rPr>
                <w:b/>
                <w:sz w:val="20"/>
                <w:szCs w:val="20"/>
              </w:rPr>
              <w:t>Activity</w:t>
            </w:r>
          </w:p>
        </w:tc>
        <w:tc>
          <w:tcPr>
            <w:tcW w:w="3969" w:type="dxa"/>
            <w:shd w:val="clear" w:color="auto" w:fill="BEBEBE"/>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EE6A13" w:rsidTr="00DD555E">
        <w:trPr>
          <w:trHeight w:val="578"/>
          <w:jc w:val="center"/>
        </w:trPr>
        <w:tc>
          <w:tcPr>
            <w:tcW w:w="1985" w:type="dxa"/>
            <w:vAlign w:val="center"/>
          </w:tcPr>
          <w:p w:rsidR="002E7BA4" w:rsidRPr="000B74F3" w:rsidRDefault="002E7BA4" w:rsidP="00DD555E">
            <w:pPr>
              <w:pStyle w:val="TableParagraph"/>
              <w:rPr>
                <w:sz w:val="20"/>
                <w:szCs w:val="20"/>
              </w:rPr>
            </w:pPr>
            <w:r w:rsidRPr="000B74F3">
              <w:rPr>
                <w:sz w:val="20"/>
                <w:szCs w:val="20"/>
              </w:rPr>
              <w:t>9.30-10.30am</w:t>
            </w:r>
          </w:p>
        </w:tc>
        <w:tc>
          <w:tcPr>
            <w:tcW w:w="3118" w:type="dxa"/>
            <w:vAlign w:val="center"/>
          </w:tcPr>
          <w:p w:rsidR="002E7BA4" w:rsidRPr="000B74F3" w:rsidRDefault="002E7BA4" w:rsidP="00DD555E">
            <w:pPr>
              <w:pStyle w:val="TableParagraph"/>
              <w:rPr>
                <w:rFonts w:eastAsia="宋体"/>
                <w:sz w:val="20"/>
                <w:szCs w:val="20"/>
                <w:lang w:val="en-AU"/>
              </w:rPr>
            </w:pPr>
            <w:r w:rsidRPr="000B74F3">
              <w:rPr>
                <w:rFonts w:eastAsia="宋体"/>
                <w:sz w:val="20"/>
                <w:szCs w:val="20"/>
                <w:lang w:val="en-AU"/>
              </w:rPr>
              <w:t>第六讲</w:t>
            </w:r>
            <w:r w:rsidRPr="000B74F3">
              <w:rPr>
                <w:rFonts w:eastAsia="宋体"/>
                <w:sz w:val="20"/>
                <w:szCs w:val="20"/>
                <w:lang w:val="en-AU"/>
              </w:rPr>
              <w:t>:</w:t>
            </w:r>
            <w:r w:rsidRPr="000B74F3">
              <w:rPr>
                <w:rFonts w:eastAsia="宋体"/>
                <w:sz w:val="20"/>
                <w:szCs w:val="20"/>
                <w:lang w:val="en-AU"/>
              </w:rPr>
              <w:t>环境管理的展望</w:t>
            </w:r>
          </w:p>
        </w:tc>
        <w:tc>
          <w:tcPr>
            <w:tcW w:w="3969" w:type="dxa"/>
            <w:vAlign w:val="center"/>
          </w:tcPr>
          <w:p w:rsidR="002E7BA4" w:rsidRDefault="002E7BA4" w:rsidP="00DD555E">
            <w:pPr>
              <w:pStyle w:val="TableParagraph"/>
              <w:rPr>
                <w:sz w:val="20"/>
                <w:szCs w:val="20"/>
                <w:lang w:val="en-AU"/>
              </w:rPr>
            </w:pPr>
            <w:r w:rsidRPr="000B74F3">
              <w:rPr>
                <w:sz w:val="20"/>
                <w:szCs w:val="20"/>
                <w:lang w:val="en-AU"/>
              </w:rPr>
              <w:t xml:space="preserve">Presenter: Prof. Ralf Buckley </w:t>
            </w:r>
          </w:p>
          <w:p w:rsidR="002E7BA4" w:rsidRPr="000B74F3" w:rsidRDefault="002E7BA4" w:rsidP="00DD555E">
            <w:pPr>
              <w:pStyle w:val="TableParagraph"/>
              <w:rPr>
                <w:sz w:val="20"/>
                <w:szCs w:val="20"/>
                <w:lang w:val="en-AU"/>
              </w:rPr>
            </w:pPr>
            <w:r w:rsidRPr="001C4F3F">
              <w:rPr>
                <w:rFonts w:ascii="等线" w:eastAsia="等线" w:hAnsi="等线" w:hint="eastAsia"/>
                <w:sz w:val="20"/>
                <w:szCs w:val="20"/>
                <w:lang w:val="en-AU"/>
              </w:rPr>
              <w:t>或</w:t>
            </w:r>
            <w:r w:rsidRPr="000B74F3">
              <w:rPr>
                <w:sz w:val="20"/>
                <w:szCs w:val="20"/>
                <w:lang w:val="en-AU"/>
              </w:rPr>
              <w:t xml:space="preserve"> Prof. </w:t>
            </w:r>
            <w:proofErr w:type="spellStart"/>
            <w:r w:rsidRPr="000B74F3">
              <w:rPr>
                <w:sz w:val="20"/>
                <w:szCs w:val="20"/>
                <w:lang w:val="en-AU"/>
              </w:rPr>
              <w:t>Zhihong</w:t>
            </w:r>
            <w:proofErr w:type="spellEnd"/>
            <w:r w:rsidRPr="000B74F3">
              <w:rPr>
                <w:sz w:val="20"/>
                <w:szCs w:val="20"/>
                <w:lang w:val="en-AU"/>
              </w:rPr>
              <w:t xml:space="preserve"> </w:t>
            </w:r>
            <w:proofErr w:type="spellStart"/>
            <w:r w:rsidRPr="000B74F3">
              <w:rPr>
                <w:sz w:val="20"/>
                <w:szCs w:val="20"/>
                <w:lang w:val="en-AU"/>
              </w:rPr>
              <w:t>Xu</w:t>
            </w:r>
            <w:proofErr w:type="spellEnd"/>
          </w:p>
        </w:tc>
      </w:tr>
      <w:tr w:rsidR="002E7BA4" w:rsidRPr="000B74F3" w:rsidTr="00DD555E">
        <w:trPr>
          <w:trHeight w:val="580"/>
          <w:jc w:val="center"/>
        </w:trPr>
        <w:tc>
          <w:tcPr>
            <w:tcW w:w="1985" w:type="dxa"/>
            <w:vAlign w:val="center"/>
          </w:tcPr>
          <w:p w:rsidR="002E7BA4" w:rsidRPr="000B74F3" w:rsidRDefault="002E7BA4" w:rsidP="00DD555E">
            <w:pPr>
              <w:pStyle w:val="TableParagraph"/>
              <w:rPr>
                <w:sz w:val="20"/>
                <w:szCs w:val="20"/>
              </w:rPr>
            </w:pPr>
            <w:r w:rsidRPr="000B74F3">
              <w:rPr>
                <w:sz w:val="20"/>
                <w:szCs w:val="20"/>
              </w:rPr>
              <w:t>10.30-11.30am</w:t>
            </w:r>
          </w:p>
        </w:tc>
        <w:tc>
          <w:tcPr>
            <w:tcW w:w="3118" w:type="dxa"/>
            <w:vAlign w:val="center"/>
          </w:tcPr>
          <w:p w:rsidR="002E7BA4" w:rsidRPr="000B74F3" w:rsidRDefault="002E7BA4" w:rsidP="00DD555E">
            <w:pPr>
              <w:pStyle w:val="TableParagraph"/>
              <w:rPr>
                <w:rFonts w:eastAsia="宋体"/>
                <w:sz w:val="20"/>
                <w:szCs w:val="20"/>
                <w:lang w:val="en-AU"/>
              </w:rPr>
            </w:pPr>
            <w:r w:rsidRPr="000B74F3">
              <w:rPr>
                <w:rFonts w:eastAsia="宋体"/>
                <w:sz w:val="20"/>
                <w:szCs w:val="20"/>
                <w:lang w:val="en-AU"/>
              </w:rPr>
              <w:t>第七讲：跨文化管理</w:t>
            </w:r>
          </w:p>
        </w:tc>
        <w:tc>
          <w:tcPr>
            <w:tcW w:w="3969" w:type="dxa"/>
            <w:vAlign w:val="center"/>
          </w:tcPr>
          <w:p w:rsidR="002E7BA4" w:rsidRPr="000B74F3" w:rsidRDefault="002E7BA4" w:rsidP="00DD555E">
            <w:pPr>
              <w:pStyle w:val="TableParagraph"/>
              <w:rPr>
                <w:sz w:val="20"/>
                <w:szCs w:val="20"/>
              </w:rPr>
            </w:pPr>
            <w:r w:rsidRPr="000B74F3">
              <w:rPr>
                <w:sz w:val="20"/>
                <w:szCs w:val="20"/>
              </w:rPr>
              <w:t>Presenter: Prof. Peter Woods</w:t>
            </w:r>
          </w:p>
        </w:tc>
      </w:tr>
      <w:tr w:rsidR="002E7BA4" w:rsidRPr="000B74F3" w:rsidTr="00DD555E">
        <w:trPr>
          <w:trHeight w:val="470"/>
          <w:jc w:val="center"/>
        </w:trPr>
        <w:tc>
          <w:tcPr>
            <w:tcW w:w="1985" w:type="dxa"/>
            <w:vAlign w:val="center"/>
          </w:tcPr>
          <w:p w:rsidR="002E7BA4" w:rsidRPr="000B74F3" w:rsidRDefault="002E7BA4" w:rsidP="00DD555E">
            <w:pPr>
              <w:pStyle w:val="TableParagraph"/>
              <w:rPr>
                <w:sz w:val="20"/>
                <w:szCs w:val="20"/>
              </w:rPr>
            </w:pPr>
            <w:r w:rsidRPr="000B74F3">
              <w:rPr>
                <w:sz w:val="20"/>
                <w:szCs w:val="20"/>
              </w:rPr>
              <w:t>12.00-1.00pm</w:t>
            </w:r>
          </w:p>
        </w:tc>
        <w:tc>
          <w:tcPr>
            <w:tcW w:w="3118" w:type="dxa"/>
            <w:vAlign w:val="center"/>
          </w:tcPr>
          <w:p w:rsidR="002E7BA4" w:rsidRPr="000B74F3" w:rsidRDefault="002E7BA4" w:rsidP="00DD555E">
            <w:pPr>
              <w:pStyle w:val="TableParagraph"/>
              <w:rPr>
                <w:sz w:val="20"/>
                <w:szCs w:val="20"/>
              </w:rPr>
            </w:pPr>
            <w:r w:rsidRPr="000B74F3">
              <w:rPr>
                <w:rFonts w:eastAsia="宋体"/>
                <w:sz w:val="20"/>
                <w:szCs w:val="20"/>
              </w:rPr>
              <w:t>休息</w:t>
            </w:r>
          </w:p>
        </w:tc>
        <w:tc>
          <w:tcPr>
            <w:tcW w:w="3969" w:type="dxa"/>
            <w:vAlign w:val="center"/>
          </w:tcPr>
          <w:p w:rsidR="002E7BA4" w:rsidRPr="000B74F3" w:rsidRDefault="002E7BA4" w:rsidP="00DD555E">
            <w:pPr>
              <w:pStyle w:val="TableParagraph"/>
              <w:rPr>
                <w:rFonts w:eastAsia="等线"/>
                <w:sz w:val="20"/>
                <w:szCs w:val="20"/>
              </w:rPr>
            </w:pPr>
            <w:r w:rsidRPr="000B74F3">
              <w:rPr>
                <w:rFonts w:eastAsia="宋体"/>
                <w:sz w:val="20"/>
                <w:szCs w:val="20"/>
              </w:rPr>
              <w:t>含午餐</w:t>
            </w:r>
          </w:p>
        </w:tc>
      </w:tr>
      <w:tr w:rsidR="002E7BA4" w:rsidRPr="00EE6A13" w:rsidTr="00DD555E">
        <w:trPr>
          <w:trHeight w:val="811"/>
          <w:jc w:val="center"/>
        </w:trPr>
        <w:tc>
          <w:tcPr>
            <w:tcW w:w="1985" w:type="dxa"/>
            <w:vAlign w:val="center"/>
          </w:tcPr>
          <w:p w:rsidR="002E7BA4" w:rsidRPr="000B74F3" w:rsidRDefault="002E7BA4" w:rsidP="00DD555E">
            <w:pPr>
              <w:pStyle w:val="TableParagraph"/>
              <w:rPr>
                <w:sz w:val="20"/>
                <w:szCs w:val="20"/>
              </w:rPr>
            </w:pPr>
            <w:r w:rsidRPr="000B74F3">
              <w:rPr>
                <w:sz w:val="20"/>
                <w:szCs w:val="20"/>
              </w:rPr>
              <w:t>1.00-2.00pm</w:t>
            </w:r>
          </w:p>
        </w:tc>
        <w:tc>
          <w:tcPr>
            <w:tcW w:w="3118" w:type="dxa"/>
            <w:vAlign w:val="center"/>
          </w:tcPr>
          <w:p w:rsidR="002E7BA4" w:rsidRPr="000B74F3" w:rsidRDefault="002E7BA4" w:rsidP="00DD555E">
            <w:pPr>
              <w:pStyle w:val="TableParagraph"/>
              <w:rPr>
                <w:sz w:val="20"/>
                <w:szCs w:val="20"/>
                <w:lang w:val="en-AU"/>
              </w:rPr>
            </w:pPr>
            <w:r w:rsidRPr="000B74F3">
              <w:rPr>
                <w:rFonts w:eastAsia="宋体"/>
                <w:sz w:val="20"/>
                <w:szCs w:val="20"/>
                <w:lang w:val="en-AU"/>
              </w:rPr>
              <w:t>第八讲</w:t>
            </w:r>
            <w:r w:rsidRPr="000B74F3">
              <w:rPr>
                <w:sz w:val="20"/>
                <w:szCs w:val="20"/>
                <w:lang w:val="en-AU"/>
              </w:rPr>
              <w:t>:</w:t>
            </w:r>
            <w:r w:rsidRPr="000B74F3">
              <w:rPr>
                <w:rFonts w:eastAsia="宋体"/>
                <w:sz w:val="20"/>
                <w:szCs w:val="20"/>
                <w:lang w:val="en-AU"/>
              </w:rPr>
              <w:t>澳洲城市的可持续发展与规划</w:t>
            </w:r>
          </w:p>
        </w:tc>
        <w:tc>
          <w:tcPr>
            <w:tcW w:w="3969" w:type="dxa"/>
            <w:vAlign w:val="center"/>
          </w:tcPr>
          <w:p w:rsidR="002E7BA4" w:rsidRPr="000B74F3" w:rsidRDefault="002E7BA4" w:rsidP="00DD555E">
            <w:pPr>
              <w:pStyle w:val="TableParagraph"/>
              <w:rPr>
                <w:sz w:val="20"/>
                <w:szCs w:val="20"/>
                <w:lang w:val="en-AU"/>
              </w:rPr>
            </w:pPr>
            <w:r w:rsidRPr="000B74F3">
              <w:rPr>
                <w:sz w:val="20"/>
                <w:szCs w:val="20"/>
                <w:lang w:val="en-AU"/>
              </w:rPr>
              <w:t xml:space="preserve">Presenter: A/Prof. </w:t>
            </w:r>
            <w:proofErr w:type="spellStart"/>
            <w:r w:rsidRPr="000B74F3">
              <w:rPr>
                <w:sz w:val="20"/>
                <w:szCs w:val="20"/>
                <w:lang w:val="en-AU"/>
              </w:rPr>
              <w:t>Karine</w:t>
            </w:r>
            <w:proofErr w:type="spellEnd"/>
            <w:r w:rsidRPr="000B74F3">
              <w:rPr>
                <w:sz w:val="20"/>
                <w:szCs w:val="20"/>
                <w:lang w:val="en-AU"/>
              </w:rPr>
              <w:t xml:space="preserve"> </w:t>
            </w:r>
            <w:proofErr w:type="spellStart"/>
            <w:r w:rsidRPr="000B74F3">
              <w:rPr>
                <w:sz w:val="20"/>
                <w:szCs w:val="20"/>
                <w:lang w:val="en-AU"/>
              </w:rPr>
              <w:t>Dupre</w:t>
            </w:r>
            <w:proofErr w:type="spellEnd"/>
          </w:p>
        </w:tc>
      </w:tr>
      <w:tr w:rsidR="002E7BA4" w:rsidRPr="000B74F3" w:rsidTr="00DD555E">
        <w:trPr>
          <w:trHeight w:val="580"/>
          <w:jc w:val="center"/>
        </w:trPr>
        <w:tc>
          <w:tcPr>
            <w:tcW w:w="1985" w:type="dxa"/>
            <w:vAlign w:val="center"/>
          </w:tcPr>
          <w:p w:rsidR="002E7BA4" w:rsidRPr="000B74F3" w:rsidRDefault="002E7BA4" w:rsidP="00DD555E">
            <w:pPr>
              <w:pStyle w:val="TableParagraph"/>
              <w:rPr>
                <w:sz w:val="20"/>
                <w:szCs w:val="20"/>
              </w:rPr>
            </w:pPr>
            <w:bookmarkStart w:id="0" w:name="_Hlk22047622"/>
            <w:r w:rsidRPr="000B74F3">
              <w:rPr>
                <w:sz w:val="20"/>
                <w:szCs w:val="20"/>
              </w:rPr>
              <w:t>2.00-</w:t>
            </w:r>
            <w:r w:rsidRPr="009C65AC">
              <w:rPr>
                <w:rFonts w:eastAsia="等线"/>
                <w:sz w:val="20"/>
                <w:szCs w:val="20"/>
              </w:rPr>
              <w:t>5</w:t>
            </w:r>
            <w:r w:rsidRPr="000B74F3">
              <w:rPr>
                <w:sz w:val="20"/>
                <w:szCs w:val="20"/>
              </w:rPr>
              <w:t>.00pm</w:t>
            </w:r>
          </w:p>
        </w:tc>
        <w:tc>
          <w:tcPr>
            <w:tcW w:w="3118" w:type="dxa"/>
            <w:vAlign w:val="center"/>
          </w:tcPr>
          <w:p w:rsidR="002E7BA4" w:rsidRPr="00ED2492" w:rsidRDefault="002E7BA4" w:rsidP="00DD555E">
            <w:pPr>
              <w:pStyle w:val="TableParagraph"/>
              <w:rPr>
                <w:rFonts w:eastAsia="宋体"/>
                <w:sz w:val="20"/>
                <w:szCs w:val="20"/>
                <w:lang w:val="en-AU"/>
              </w:rPr>
            </w:pPr>
            <w:r w:rsidRPr="00ED2492">
              <w:rPr>
                <w:rFonts w:eastAsia="宋体"/>
                <w:sz w:val="20"/>
                <w:szCs w:val="20"/>
                <w:lang w:val="en-AU"/>
              </w:rPr>
              <w:t>野外实习准备</w:t>
            </w:r>
            <w:r w:rsidRPr="00ED2492">
              <w:rPr>
                <w:rFonts w:eastAsia="宋体"/>
                <w:sz w:val="20"/>
                <w:szCs w:val="20"/>
                <w:lang w:val="en-AU"/>
              </w:rPr>
              <w:t>2</w:t>
            </w:r>
          </w:p>
          <w:p w:rsidR="002E7BA4" w:rsidRPr="00ED2492" w:rsidRDefault="002E7BA4" w:rsidP="00DD555E">
            <w:pPr>
              <w:pStyle w:val="TableParagraph"/>
              <w:rPr>
                <w:sz w:val="20"/>
                <w:szCs w:val="20"/>
                <w:lang w:val="en-AU"/>
              </w:rPr>
            </w:pPr>
            <w:r w:rsidRPr="00ED2492">
              <w:rPr>
                <w:rFonts w:eastAsia="宋体"/>
                <w:sz w:val="20"/>
                <w:szCs w:val="20"/>
                <w:lang w:val="en-AU"/>
              </w:rPr>
              <w:t>制作</w:t>
            </w:r>
            <w:r w:rsidRPr="00ED2492">
              <w:rPr>
                <w:rFonts w:eastAsia="宋体" w:hint="eastAsia"/>
                <w:sz w:val="20"/>
                <w:szCs w:val="20"/>
                <w:lang w:val="en-AU"/>
              </w:rPr>
              <w:t>黄金海岸</w:t>
            </w:r>
            <w:r w:rsidRPr="00ED2492">
              <w:rPr>
                <w:rFonts w:eastAsia="宋体" w:hint="eastAsia"/>
                <w:sz w:val="20"/>
                <w:szCs w:val="20"/>
                <w:lang w:val="en-AU"/>
              </w:rPr>
              <w:t>-</w:t>
            </w:r>
            <w:r w:rsidRPr="00ED2492">
              <w:rPr>
                <w:rFonts w:eastAsia="宋体" w:hint="eastAsia"/>
                <w:sz w:val="20"/>
                <w:szCs w:val="20"/>
                <w:lang w:val="en-AU"/>
              </w:rPr>
              <w:t>特威德角</w:t>
            </w:r>
            <w:r w:rsidRPr="00ED2492">
              <w:rPr>
                <w:rFonts w:eastAsia="宋体" w:hint="eastAsia"/>
                <w:sz w:val="20"/>
                <w:szCs w:val="20"/>
                <w:lang w:val="en-AU"/>
              </w:rPr>
              <w:t>-</w:t>
            </w:r>
            <w:r w:rsidRPr="00ED2492">
              <w:rPr>
                <w:rFonts w:eastAsia="宋体" w:hint="eastAsia"/>
                <w:sz w:val="20"/>
                <w:szCs w:val="20"/>
                <w:lang w:val="en-AU"/>
              </w:rPr>
              <w:t>拜伦角州立保护公园的</w:t>
            </w:r>
            <w:r w:rsidRPr="00ED2492">
              <w:rPr>
                <w:rFonts w:eastAsia="宋体"/>
                <w:sz w:val="20"/>
                <w:szCs w:val="20"/>
                <w:lang w:val="en-AU"/>
              </w:rPr>
              <w:t>野外实习地图</w:t>
            </w:r>
          </w:p>
        </w:tc>
        <w:tc>
          <w:tcPr>
            <w:tcW w:w="3969" w:type="dxa"/>
            <w:vAlign w:val="center"/>
          </w:tcPr>
          <w:p w:rsidR="002E7BA4" w:rsidRPr="000B74F3" w:rsidRDefault="002E7BA4" w:rsidP="00DD555E">
            <w:pPr>
              <w:pStyle w:val="TableParagraph"/>
              <w:rPr>
                <w:rFonts w:eastAsia="宋体"/>
                <w:sz w:val="20"/>
                <w:szCs w:val="20"/>
                <w:lang w:val="en-AU"/>
              </w:rPr>
            </w:pPr>
            <w:r w:rsidRPr="000B74F3">
              <w:rPr>
                <w:sz w:val="20"/>
                <w:szCs w:val="20"/>
                <w:lang w:val="en-AU"/>
              </w:rPr>
              <w:t>Griffith Library</w:t>
            </w:r>
          </w:p>
          <w:p w:rsidR="002E7BA4" w:rsidRPr="000B74F3" w:rsidRDefault="002E7BA4" w:rsidP="00DD555E">
            <w:pPr>
              <w:pStyle w:val="TableParagraph"/>
              <w:rPr>
                <w:rFonts w:eastAsia="宋体"/>
                <w:sz w:val="20"/>
                <w:szCs w:val="20"/>
                <w:lang w:val="en-AU"/>
              </w:rPr>
            </w:pPr>
            <w:r w:rsidRPr="000B74F3">
              <w:rPr>
                <w:rFonts w:eastAsia="宋体"/>
                <w:sz w:val="20"/>
                <w:szCs w:val="20"/>
                <w:lang w:val="en-AU"/>
              </w:rPr>
              <w:t>住宿</w:t>
            </w:r>
            <w:r w:rsidRPr="000B74F3">
              <w:rPr>
                <w:rFonts w:eastAsia="宋体"/>
                <w:sz w:val="20"/>
                <w:szCs w:val="20"/>
                <w:lang w:val="en-AU"/>
              </w:rPr>
              <w:t>:</w:t>
            </w:r>
            <w:r w:rsidRPr="000B74F3">
              <w:rPr>
                <w:rFonts w:eastAsia="宋体"/>
                <w:sz w:val="20"/>
                <w:szCs w:val="20"/>
                <w:lang w:val="en-AU"/>
              </w:rPr>
              <w:t>黄金海岸海滨度假酒店</w:t>
            </w:r>
          </w:p>
        </w:tc>
      </w:tr>
      <w:tr w:rsidR="002E7BA4" w:rsidRPr="000B74F3" w:rsidTr="00DD5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985" w:type="dxa"/>
            <w:shd w:val="clear" w:color="auto" w:fill="BFBFBF"/>
            <w:vAlign w:val="center"/>
          </w:tcPr>
          <w:p w:rsidR="002E7BA4" w:rsidRPr="000B74F3" w:rsidRDefault="002E7BA4" w:rsidP="00DD555E">
            <w:pPr>
              <w:pStyle w:val="TableParagraph"/>
              <w:rPr>
                <w:b/>
                <w:sz w:val="20"/>
                <w:szCs w:val="20"/>
              </w:rPr>
            </w:pPr>
            <w:bookmarkStart w:id="1" w:name="_Hlk22046748"/>
            <w:bookmarkEnd w:id="0"/>
            <w:r w:rsidRPr="000B74F3">
              <w:rPr>
                <w:b/>
                <w:sz w:val="20"/>
                <w:szCs w:val="20"/>
              </w:rPr>
              <w:t>Day 5  Friday 07/02/20</w:t>
            </w:r>
          </w:p>
        </w:tc>
        <w:tc>
          <w:tcPr>
            <w:tcW w:w="3118" w:type="dxa"/>
            <w:shd w:val="clear" w:color="auto" w:fill="BFBFBF"/>
            <w:vAlign w:val="center"/>
          </w:tcPr>
          <w:p w:rsidR="002E7BA4" w:rsidRPr="000B74F3" w:rsidRDefault="002E7BA4" w:rsidP="00DD555E">
            <w:pPr>
              <w:pStyle w:val="TableParagraph"/>
              <w:rPr>
                <w:b/>
                <w:sz w:val="20"/>
                <w:szCs w:val="20"/>
              </w:rPr>
            </w:pPr>
            <w:r w:rsidRPr="000B74F3">
              <w:rPr>
                <w:b/>
                <w:sz w:val="20"/>
                <w:szCs w:val="20"/>
              </w:rPr>
              <w:t>Activity</w:t>
            </w:r>
          </w:p>
        </w:tc>
        <w:tc>
          <w:tcPr>
            <w:tcW w:w="3969" w:type="dxa"/>
            <w:shd w:val="clear" w:color="auto" w:fill="BFBFBF"/>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0B74F3" w:rsidTr="00DD5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77"/>
          <w:jc w:val="center"/>
        </w:trPr>
        <w:tc>
          <w:tcPr>
            <w:tcW w:w="1985" w:type="dxa"/>
            <w:tcBorders>
              <w:bottom w:val="single" w:sz="4" w:space="0" w:color="auto"/>
            </w:tcBorders>
            <w:shd w:val="clear" w:color="auto" w:fill="auto"/>
            <w:vAlign w:val="center"/>
          </w:tcPr>
          <w:p w:rsidR="002E7BA4" w:rsidRPr="000B74F3" w:rsidRDefault="002E7BA4" w:rsidP="00DD555E">
            <w:pPr>
              <w:jc w:val="center"/>
              <w:rPr>
                <w:color w:val="000000"/>
                <w:sz w:val="20"/>
                <w:szCs w:val="20"/>
              </w:rPr>
            </w:pPr>
            <w:r w:rsidRPr="000B74F3">
              <w:rPr>
                <w:color w:val="000000"/>
                <w:sz w:val="20"/>
                <w:szCs w:val="20"/>
                <w:lang w:val="en-AU"/>
              </w:rPr>
              <w:t>09</w:t>
            </w:r>
            <w:r w:rsidRPr="000B74F3">
              <w:rPr>
                <w:color w:val="000000"/>
                <w:sz w:val="20"/>
                <w:szCs w:val="20"/>
              </w:rPr>
              <w:t>.00am-</w:t>
            </w:r>
            <w:r w:rsidR="00EE6A13">
              <w:rPr>
                <w:rFonts w:asciiTheme="minorEastAsia" w:eastAsiaTheme="minorEastAsia" w:hAnsiTheme="minorEastAsia" w:hint="eastAsia"/>
                <w:color w:val="000000"/>
                <w:sz w:val="20"/>
                <w:szCs w:val="20"/>
              </w:rPr>
              <w:t>5</w:t>
            </w:r>
            <w:r w:rsidRPr="000B74F3">
              <w:rPr>
                <w:color w:val="000000"/>
                <w:sz w:val="20"/>
                <w:szCs w:val="20"/>
              </w:rPr>
              <w:t>.30pm</w:t>
            </w:r>
          </w:p>
        </w:tc>
        <w:tc>
          <w:tcPr>
            <w:tcW w:w="3118" w:type="dxa"/>
            <w:tcBorders>
              <w:bottom w:val="single" w:sz="4" w:space="0" w:color="auto"/>
            </w:tcBorders>
            <w:shd w:val="clear" w:color="auto" w:fill="auto"/>
            <w:vAlign w:val="center"/>
          </w:tcPr>
          <w:p w:rsidR="002E7BA4" w:rsidRPr="000B74F3" w:rsidRDefault="002E7BA4" w:rsidP="00DD555E">
            <w:pPr>
              <w:pStyle w:val="TableParagraph"/>
              <w:rPr>
                <w:b/>
                <w:color w:val="000000"/>
                <w:sz w:val="20"/>
                <w:szCs w:val="20"/>
                <w:lang w:val="en-AU"/>
              </w:rPr>
            </w:pPr>
            <w:r>
              <w:rPr>
                <w:rFonts w:eastAsia="宋体" w:hint="eastAsia"/>
                <w:b/>
                <w:sz w:val="20"/>
                <w:szCs w:val="20"/>
                <w:lang w:val="en-AU"/>
              </w:rPr>
              <w:t>野外实习</w:t>
            </w:r>
            <w:r w:rsidRPr="000B74F3">
              <w:rPr>
                <w:rFonts w:eastAsia="宋体"/>
                <w:b/>
                <w:sz w:val="20"/>
                <w:szCs w:val="20"/>
                <w:lang w:val="en-AU"/>
              </w:rPr>
              <w:t>1:</w:t>
            </w:r>
            <w:r w:rsidRPr="000B74F3">
              <w:rPr>
                <w:rFonts w:eastAsia="宋体"/>
                <w:b/>
                <w:sz w:val="20"/>
                <w:szCs w:val="20"/>
                <w:lang w:val="en-AU"/>
              </w:rPr>
              <w:t>文化体验冲浪，</w:t>
            </w:r>
            <w:r w:rsidRPr="000B74F3">
              <w:rPr>
                <w:rFonts w:eastAsia="宋体"/>
                <w:b/>
                <w:sz w:val="20"/>
                <w:szCs w:val="20"/>
                <w:lang w:val="en-AU"/>
              </w:rPr>
              <w:t>Q1</w:t>
            </w:r>
            <w:r w:rsidRPr="000B74F3">
              <w:rPr>
                <w:rFonts w:eastAsia="宋体"/>
                <w:b/>
                <w:sz w:val="20"/>
                <w:szCs w:val="20"/>
                <w:lang w:val="en-AU"/>
              </w:rPr>
              <w:t>观察</w:t>
            </w:r>
          </w:p>
        </w:tc>
        <w:tc>
          <w:tcPr>
            <w:tcW w:w="3969" w:type="dxa"/>
            <w:tcBorders>
              <w:bottom w:val="single" w:sz="4" w:space="0" w:color="auto"/>
            </w:tcBorders>
            <w:shd w:val="clear" w:color="auto" w:fill="auto"/>
            <w:vAlign w:val="center"/>
          </w:tcPr>
          <w:p w:rsidR="002E7BA4" w:rsidRPr="000B74F3" w:rsidRDefault="002E7BA4" w:rsidP="00DD555E">
            <w:pPr>
              <w:pStyle w:val="TableParagraph"/>
              <w:rPr>
                <w:rFonts w:eastAsia="宋体"/>
                <w:sz w:val="20"/>
                <w:szCs w:val="20"/>
                <w:lang w:val="en-AU"/>
              </w:rPr>
            </w:pPr>
            <w:r w:rsidRPr="000B74F3">
              <w:rPr>
                <w:rFonts w:eastAsia="宋体"/>
                <w:sz w:val="20"/>
                <w:szCs w:val="20"/>
                <w:lang w:val="en-AU"/>
              </w:rPr>
              <w:t>Get Wet</w:t>
            </w:r>
            <w:r w:rsidRPr="000B74F3">
              <w:rPr>
                <w:rFonts w:eastAsia="宋体"/>
                <w:sz w:val="20"/>
                <w:szCs w:val="20"/>
                <w:lang w:val="en-AU"/>
              </w:rPr>
              <w:t>是一个屡获殊荣的冲浪学校，位于黄金海岸，为游客提供在著名的黄金海岸海滩冲浪的体验。当你在澳大利亚著名的黄金海岸学习冲浪时，你就会接触到澳大利亚的冲浪文化。</w:t>
            </w:r>
          </w:p>
          <w:p w:rsidR="002E7BA4" w:rsidRPr="000B74F3" w:rsidRDefault="002E7BA4" w:rsidP="00DD555E">
            <w:pPr>
              <w:pStyle w:val="TableParagraph"/>
              <w:rPr>
                <w:rFonts w:eastAsia="宋体"/>
                <w:sz w:val="20"/>
                <w:szCs w:val="20"/>
                <w:lang w:val="en-AU"/>
              </w:rPr>
            </w:pPr>
            <w:r w:rsidRPr="000B74F3">
              <w:rPr>
                <w:rFonts w:eastAsia="宋体"/>
                <w:sz w:val="20"/>
                <w:szCs w:val="20"/>
                <w:lang w:val="en-AU"/>
              </w:rPr>
              <w:t xml:space="preserve">Q1 </w:t>
            </w:r>
            <w:proofErr w:type="spellStart"/>
            <w:r w:rsidRPr="000B74F3">
              <w:rPr>
                <w:rFonts w:eastAsia="宋体"/>
                <w:sz w:val="20"/>
                <w:szCs w:val="20"/>
                <w:lang w:val="en-AU"/>
              </w:rPr>
              <w:t>SkyPoint</w:t>
            </w:r>
            <w:proofErr w:type="spellEnd"/>
            <w:r w:rsidRPr="000B74F3">
              <w:rPr>
                <w:rFonts w:eastAsia="宋体"/>
                <w:sz w:val="20"/>
                <w:szCs w:val="20"/>
                <w:lang w:val="en-AU"/>
              </w:rPr>
              <w:t>位于标志性的</w:t>
            </w:r>
            <w:r w:rsidRPr="000B74F3">
              <w:rPr>
                <w:rFonts w:eastAsia="宋体"/>
                <w:sz w:val="20"/>
                <w:szCs w:val="20"/>
                <w:lang w:val="en-AU"/>
              </w:rPr>
              <w:t>Q1</w:t>
            </w:r>
            <w:r w:rsidRPr="000B74F3">
              <w:rPr>
                <w:rFonts w:eastAsia="宋体"/>
                <w:sz w:val="20"/>
                <w:szCs w:val="20"/>
                <w:lang w:val="en-AU"/>
              </w:rPr>
              <w:t>大楼的顶层，是世界上最高的住宅楼之一，带你到黄金海岸之上的最高点，从海浪到腹地和更远的地方提供</w:t>
            </w:r>
            <w:r w:rsidRPr="000B74F3">
              <w:rPr>
                <w:rFonts w:eastAsia="宋体"/>
                <w:sz w:val="20"/>
                <w:szCs w:val="20"/>
                <w:lang w:val="en-AU"/>
              </w:rPr>
              <w:t>360</w:t>
            </w:r>
            <w:r w:rsidRPr="000B74F3">
              <w:rPr>
                <w:rFonts w:eastAsia="宋体"/>
                <w:sz w:val="20"/>
                <w:szCs w:val="20"/>
                <w:lang w:val="en-AU"/>
              </w:rPr>
              <w:t>度的壮观景色</w:t>
            </w:r>
          </w:p>
          <w:p w:rsidR="002E7BA4" w:rsidRPr="000B74F3" w:rsidRDefault="002E7BA4" w:rsidP="00DD555E">
            <w:pPr>
              <w:pStyle w:val="TableParagraph"/>
              <w:rPr>
                <w:rFonts w:eastAsia="宋体"/>
                <w:sz w:val="20"/>
                <w:szCs w:val="20"/>
                <w:lang w:val="en-AU"/>
              </w:rPr>
            </w:pPr>
            <w:r w:rsidRPr="000B74F3">
              <w:rPr>
                <w:rFonts w:eastAsia="宋体"/>
                <w:sz w:val="20"/>
                <w:szCs w:val="20"/>
                <w:lang w:val="en-AU"/>
              </w:rPr>
              <w:t>住宿</w:t>
            </w:r>
            <w:r w:rsidRPr="000B74F3">
              <w:rPr>
                <w:rFonts w:eastAsia="宋体"/>
                <w:sz w:val="20"/>
                <w:szCs w:val="20"/>
                <w:lang w:val="en-AU"/>
              </w:rPr>
              <w:t>:</w:t>
            </w:r>
            <w:r w:rsidRPr="000B74F3">
              <w:rPr>
                <w:rFonts w:eastAsia="宋体"/>
                <w:sz w:val="20"/>
                <w:szCs w:val="20"/>
                <w:lang w:val="en-AU"/>
              </w:rPr>
              <w:t>黄金海岸海滨度假酒店</w:t>
            </w:r>
          </w:p>
        </w:tc>
      </w:tr>
      <w:tr w:rsidR="002E7BA4" w:rsidRPr="000B74F3" w:rsidTr="00DD555E">
        <w:trPr>
          <w:trHeight w:val="470"/>
          <w:jc w:val="center"/>
        </w:trPr>
        <w:tc>
          <w:tcPr>
            <w:tcW w:w="1985" w:type="dxa"/>
            <w:shd w:val="clear" w:color="auto" w:fill="BEBEBE"/>
            <w:vAlign w:val="center"/>
          </w:tcPr>
          <w:p w:rsidR="002E7BA4" w:rsidRPr="000B74F3" w:rsidRDefault="002E7BA4" w:rsidP="00DD555E">
            <w:pPr>
              <w:pStyle w:val="TableParagraph"/>
              <w:rPr>
                <w:rFonts w:eastAsia="宋体"/>
                <w:b/>
                <w:sz w:val="20"/>
                <w:szCs w:val="20"/>
                <w:lang w:val="en-AU"/>
              </w:rPr>
            </w:pPr>
            <w:r w:rsidRPr="000B74F3">
              <w:rPr>
                <w:b/>
                <w:sz w:val="20"/>
                <w:szCs w:val="20"/>
              </w:rPr>
              <w:t xml:space="preserve">Day </w:t>
            </w:r>
            <w:r w:rsidRPr="000B74F3">
              <w:rPr>
                <w:b/>
                <w:sz w:val="20"/>
                <w:szCs w:val="20"/>
                <w:lang w:val="en-AU"/>
              </w:rPr>
              <w:t>6 Saturday 08/02/20</w:t>
            </w:r>
          </w:p>
        </w:tc>
        <w:tc>
          <w:tcPr>
            <w:tcW w:w="3118" w:type="dxa"/>
            <w:shd w:val="clear" w:color="auto" w:fill="BEBEBE"/>
            <w:vAlign w:val="center"/>
          </w:tcPr>
          <w:p w:rsidR="002E7BA4" w:rsidRPr="000B74F3" w:rsidRDefault="002E7BA4" w:rsidP="00DD555E">
            <w:pPr>
              <w:pStyle w:val="TableParagraph"/>
              <w:rPr>
                <w:b/>
                <w:sz w:val="20"/>
                <w:szCs w:val="20"/>
              </w:rPr>
            </w:pPr>
            <w:r w:rsidRPr="000B74F3">
              <w:rPr>
                <w:b/>
                <w:sz w:val="20"/>
                <w:szCs w:val="20"/>
              </w:rPr>
              <w:t>Activity</w:t>
            </w:r>
          </w:p>
        </w:tc>
        <w:tc>
          <w:tcPr>
            <w:tcW w:w="3969" w:type="dxa"/>
            <w:shd w:val="clear" w:color="auto" w:fill="BEBEBE"/>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0B74F3" w:rsidTr="00DD555E">
        <w:trPr>
          <w:trHeight w:val="350"/>
          <w:jc w:val="center"/>
        </w:trPr>
        <w:tc>
          <w:tcPr>
            <w:tcW w:w="1985" w:type="dxa"/>
            <w:vAlign w:val="center"/>
          </w:tcPr>
          <w:p w:rsidR="002E7BA4" w:rsidRPr="00ED2492" w:rsidRDefault="002E7BA4" w:rsidP="00DD555E">
            <w:pPr>
              <w:pStyle w:val="TableParagraph"/>
              <w:rPr>
                <w:sz w:val="20"/>
                <w:szCs w:val="20"/>
              </w:rPr>
            </w:pPr>
            <w:r w:rsidRPr="00ED2492">
              <w:rPr>
                <w:color w:val="000000"/>
                <w:sz w:val="20"/>
                <w:szCs w:val="20"/>
                <w:lang w:val="en-AU"/>
              </w:rPr>
              <w:t>09</w:t>
            </w:r>
            <w:r w:rsidRPr="00ED2492">
              <w:rPr>
                <w:color w:val="000000"/>
                <w:sz w:val="20"/>
                <w:szCs w:val="20"/>
              </w:rPr>
              <w:t>.00am-</w:t>
            </w:r>
            <w:r w:rsidR="00EE6A13">
              <w:rPr>
                <w:rFonts w:eastAsia="等线" w:hint="eastAsia"/>
                <w:sz w:val="20"/>
                <w:szCs w:val="20"/>
              </w:rPr>
              <w:t>2.00</w:t>
            </w:r>
            <w:r w:rsidRPr="00ED2492">
              <w:rPr>
                <w:sz w:val="20"/>
                <w:szCs w:val="20"/>
              </w:rPr>
              <w:t>pm</w:t>
            </w:r>
          </w:p>
        </w:tc>
        <w:tc>
          <w:tcPr>
            <w:tcW w:w="3118" w:type="dxa"/>
            <w:vAlign w:val="center"/>
          </w:tcPr>
          <w:p w:rsidR="002E7BA4" w:rsidRPr="00ED2492" w:rsidRDefault="002E7BA4" w:rsidP="00DD555E">
            <w:pPr>
              <w:pStyle w:val="TableParagraph"/>
              <w:rPr>
                <w:rFonts w:eastAsia="宋体"/>
                <w:sz w:val="20"/>
                <w:szCs w:val="20"/>
                <w:lang w:val="en-AU"/>
              </w:rPr>
            </w:pPr>
            <w:r w:rsidRPr="00ED2492">
              <w:rPr>
                <w:rFonts w:eastAsia="宋体"/>
                <w:sz w:val="20"/>
                <w:szCs w:val="20"/>
                <w:lang w:val="en-AU"/>
              </w:rPr>
              <w:t>野外实习准备</w:t>
            </w:r>
            <w:r w:rsidRPr="00ED2492">
              <w:rPr>
                <w:rFonts w:eastAsia="宋体"/>
                <w:sz w:val="20"/>
                <w:szCs w:val="20"/>
                <w:lang w:val="en-AU"/>
              </w:rPr>
              <w:t>3</w:t>
            </w:r>
          </w:p>
          <w:p w:rsidR="002E7BA4" w:rsidRPr="00ED2492" w:rsidRDefault="002E7BA4" w:rsidP="00DD555E">
            <w:pPr>
              <w:pStyle w:val="TableParagraph"/>
              <w:rPr>
                <w:sz w:val="20"/>
                <w:szCs w:val="20"/>
              </w:rPr>
            </w:pPr>
            <w:r w:rsidRPr="00ED2492">
              <w:rPr>
                <w:rFonts w:eastAsia="宋体"/>
                <w:sz w:val="20"/>
                <w:szCs w:val="20"/>
                <w:lang w:val="en-AU"/>
              </w:rPr>
              <w:t>制作</w:t>
            </w:r>
            <w:r w:rsidRPr="00ED2492">
              <w:rPr>
                <w:rFonts w:eastAsia="宋体" w:hint="eastAsia"/>
                <w:sz w:val="20"/>
                <w:szCs w:val="20"/>
                <w:lang w:val="en-AU"/>
              </w:rPr>
              <w:t>黄金海岸</w:t>
            </w:r>
            <w:r w:rsidRPr="00ED2492">
              <w:rPr>
                <w:rFonts w:eastAsia="宋体" w:hint="eastAsia"/>
                <w:sz w:val="20"/>
                <w:szCs w:val="20"/>
                <w:lang w:val="en-AU"/>
              </w:rPr>
              <w:t>-</w:t>
            </w:r>
            <w:r w:rsidRPr="00ED2492">
              <w:rPr>
                <w:rFonts w:eastAsia="宋体" w:hint="eastAsia"/>
                <w:sz w:val="20"/>
                <w:szCs w:val="20"/>
                <w:lang w:val="en-AU"/>
              </w:rPr>
              <w:t>特威德角</w:t>
            </w:r>
            <w:r w:rsidRPr="00ED2492">
              <w:rPr>
                <w:rFonts w:eastAsia="宋体" w:hint="eastAsia"/>
                <w:sz w:val="20"/>
                <w:szCs w:val="20"/>
                <w:lang w:val="en-AU"/>
              </w:rPr>
              <w:t>-</w:t>
            </w:r>
            <w:r w:rsidRPr="00ED2492">
              <w:rPr>
                <w:rFonts w:eastAsia="宋体" w:hint="eastAsia"/>
                <w:sz w:val="20"/>
                <w:szCs w:val="20"/>
                <w:lang w:val="en-AU"/>
              </w:rPr>
              <w:t>拜伦角州立保护公园的</w:t>
            </w:r>
            <w:r w:rsidRPr="00ED2492">
              <w:rPr>
                <w:rFonts w:eastAsia="宋体"/>
                <w:sz w:val="20"/>
                <w:szCs w:val="20"/>
                <w:lang w:val="en-AU"/>
              </w:rPr>
              <w:t>野外实习</w:t>
            </w:r>
            <w:r w:rsidRPr="00ED2492">
              <w:rPr>
                <w:rFonts w:eastAsia="宋体" w:hint="eastAsia"/>
                <w:sz w:val="20"/>
                <w:szCs w:val="20"/>
                <w:lang w:val="en-AU"/>
              </w:rPr>
              <w:t>解说词</w:t>
            </w:r>
          </w:p>
        </w:tc>
        <w:tc>
          <w:tcPr>
            <w:tcW w:w="3969" w:type="dxa"/>
            <w:vAlign w:val="center"/>
          </w:tcPr>
          <w:p w:rsidR="002E7BA4" w:rsidRPr="00ED2492" w:rsidRDefault="002E7BA4" w:rsidP="00DD555E">
            <w:pPr>
              <w:pStyle w:val="TableParagraph"/>
              <w:rPr>
                <w:rFonts w:eastAsia="宋体"/>
                <w:sz w:val="20"/>
                <w:szCs w:val="20"/>
                <w:lang w:val="en-AU"/>
              </w:rPr>
            </w:pPr>
            <w:r w:rsidRPr="00ED2492">
              <w:rPr>
                <w:rFonts w:eastAsia="宋体" w:hint="eastAsia"/>
                <w:sz w:val="20"/>
                <w:szCs w:val="20"/>
                <w:lang w:val="en-AU"/>
              </w:rPr>
              <w:t>各小组组长负责，每组提交一份地图和实习解说词</w:t>
            </w:r>
          </w:p>
        </w:tc>
      </w:tr>
      <w:tr w:rsidR="002E7BA4" w:rsidRPr="000B74F3" w:rsidTr="00DD555E">
        <w:trPr>
          <w:trHeight w:val="350"/>
          <w:jc w:val="center"/>
        </w:trPr>
        <w:tc>
          <w:tcPr>
            <w:tcW w:w="1985" w:type="dxa"/>
            <w:vAlign w:val="center"/>
          </w:tcPr>
          <w:p w:rsidR="002E7BA4" w:rsidRPr="00ED2492" w:rsidRDefault="004D7B12" w:rsidP="00DD555E">
            <w:pPr>
              <w:pStyle w:val="TableParagraph"/>
              <w:rPr>
                <w:rFonts w:eastAsia="等线"/>
                <w:color w:val="000000"/>
                <w:sz w:val="20"/>
                <w:szCs w:val="20"/>
                <w:lang w:val="en-AU"/>
              </w:rPr>
            </w:pPr>
            <w:r>
              <w:rPr>
                <w:rFonts w:eastAsia="等线" w:hint="eastAsia"/>
                <w:color w:val="000000"/>
                <w:sz w:val="20"/>
                <w:szCs w:val="20"/>
                <w:lang w:val="en-AU"/>
              </w:rPr>
              <w:t>2</w:t>
            </w:r>
            <w:r>
              <w:rPr>
                <w:rFonts w:eastAsia="等线"/>
                <w:color w:val="000000"/>
                <w:sz w:val="20"/>
                <w:szCs w:val="20"/>
                <w:lang w:val="en-AU"/>
              </w:rPr>
              <w:t>.00-</w:t>
            </w:r>
            <w:r>
              <w:rPr>
                <w:rFonts w:eastAsia="等线" w:hint="eastAsia"/>
                <w:color w:val="000000"/>
                <w:sz w:val="20"/>
                <w:szCs w:val="20"/>
                <w:lang w:val="en-AU"/>
              </w:rPr>
              <w:t>5</w:t>
            </w:r>
            <w:r w:rsidR="002E7BA4" w:rsidRPr="00ED2492">
              <w:rPr>
                <w:rFonts w:eastAsia="等线"/>
                <w:color w:val="000000"/>
                <w:sz w:val="20"/>
                <w:szCs w:val="20"/>
                <w:lang w:val="en-AU"/>
              </w:rPr>
              <w:t>.30</w:t>
            </w:r>
            <w:r w:rsidR="002E7BA4" w:rsidRPr="00ED2492">
              <w:rPr>
                <w:rFonts w:eastAsia="等线" w:hint="eastAsia"/>
                <w:color w:val="000000"/>
                <w:sz w:val="20"/>
                <w:szCs w:val="20"/>
                <w:lang w:val="en-AU"/>
              </w:rPr>
              <w:t>pm</w:t>
            </w:r>
          </w:p>
        </w:tc>
        <w:tc>
          <w:tcPr>
            <w:tcW w:w="3118" w:type="dxa"/>
            <w:vAlign w:val="center"/>
          </w:tcPr>
          <w:p w:rsidR="002E7BA4" w:rsidRPr="00ED2492" w:rsidRDefault="002E7BA4" w:rsidP="00DD555E">
            <w:pPr>
              <w:pStyle w:val="TableParagraph"/>
              <w:rPr>
                <w:rFonts w:eastAsia="宋体"/>
                <w:sz w:val="20"/>
                <w:szCs w:val="20"/>
              </w:rPr>
            </w:pPr>
            <w:r w:rsidRPr="00ED2492">
              <w:rPr>
                <w:rFonts w:eastAsia="宋体"/>
                <w:sz w:val="20"/>
                <w:szCs w:val="20"/>
              </w:rPr>
              <w:t>文化体验</w:t>
            </w:r>
          </w:p>
        </w:tc>
        <w:tc>
          <w:tcPr>
            <w:tcW w:w="3969" w:type="dxa"/>
            <w:vAlign w:val="center"/>
          </w:tcPr>
          <w:p w:rsidR="002E7BA4" w:rsidRPr="00ED2492" w:rsidRDefault="002E7BA4" w:rsidP="00DD555E">
            <w:pPr>
              <w:pStyle w:val="TableParagraph"/>
              <w:rPr>
                <w:rFonts w:eastAsia="宋体"/>
                <w:sz w:val="20"/>
                <w:szCs w:val="20"/>
                <w:lang w:val="en-AU"/>
              </w:rPr>
            </w:pPr>
            <w:r w:rsidRPr="00ED2492">
              <w:rPr>
                <w:rFonts w:eastAsia="宋体"/>
                <w:sz w:val="20"/>
                <w:szCs w:val="20"/>
                <w:lang w:val="en-AU"/>
              </w:rPr>
              <w:t>黄金海岸，海港城</w:t>
            </w:r>
          </w:p>
          <w:p w:rsidR="002E7BA4" w:rsidRPr="00ED2492" w:rsidRDefault="002E7BA4" w:rsidP="00DD555E">
            <w:pPr>
              <w:pStyle w:val="TableParagraph"/>
              <w:rPr>
                <w:rFonts w:eastAsia="宋体"/>
                <w:sz w:val="20"/>
                <w:szCs w:val="20"/>
                <w:lang w:val="en-AU"/>
              </w:rPr>
            </w:pPr>
            <w:r w:rsidRPr="00ED2492">
              <w:rPr>
                <w:rFonts w:eastAsia="宋体"/>
                <w:sz w:val="20"/>
                <w:szCs w:val="20"/>
                <w:lang w:val="en-AU"/>
              </w:rPr>
              <w:t>住宿</w:t>
            </w:r>
            <w:r w:rsidRPr="00ED2492">
              <w:rPr>
                <w:rFonts w:eastAsia="宋体"/>
                <w:sz w:val="20"/>
                <w:szCs w:val="20"/>
                <w:lang w:val="en-AU"/>
              </w:rPr>
              <w:t>:</w:t>
            </w:r>
            <w:r w:rsidRPr="00ED2492">
              <w:rPr>
                <w:rFonts w:eastAsia="宋体"/>
                <w:sz w:val="20"/>
                <w:szCs w:val="20"/>
                <w:lang w:val="en-AU"/>
              </w:rPr>
              <w:t>黄金海岸海滨度假酒店</w:t>
            </w:r>
          </w:p>
        </w:tc>
      </w:tr>
      <w:tr w:rsidR="002E7BA4" w:rsidRPr="000B74F3" w:rsidTr="00DD5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985" w:type="dxa"/>
            <w:shd w:val="clear" w:color="auto" w:fill="BFBFBF"/>
            <w:vAlign w:val="center"/>
          </w:tcPr>
          <w:p w:rsidR="002E7BA4" w:rsidRPr="000B74F3" w:rsidRDefault="002E7BA4" w:rsidP="00DD555E">
            <w:pPr>
              <w:pStyle w:val="TableParagraph"/>
              <w:rPr>
                <w:b/>
                <w:sz w:val="20"/>
                <w:szCs w:val="20"/>
              </w:rPr>
            </w:pPr>
            <w:r w:rsidRPr="000B74F3">
              <w:rPr>
                <w:b/>
                <w:sz w:val="20"/>
                <w:szCs w:val="20"/>
              </w:rPr>
              <w:t xml:space="preserve">Day 7  Sunday </w:t>
            </w:r>
            <w:r w:rsidRPr="000B74F3">
              <w:rPr>
                <w:b/>
                <w:sz w:val="20"/>
                <w:szCs w:val="20"/>
              </w:rPr>
              <w:lastRenderedPageBreak/>
              <w:t>09/02/20</w:t>
            </w:r>
          </w:p>
        </w:tc>
        <w:tc>
          <w:tcPr>
            <w:tcW w:w="3118" w:type="dxa"/>
            <w:shd w:val="clear" w:color="auto" w:fill="BFBFBF"/>
            <w:vAlign w:val="center"/>
          </w:tcPr>
          <w:p w:rsidR="002E7BA4" w:rsidRPr="000B74F3" w:rsidRDefault="002E7BA4" w:rsidP="00DD555E">
            <w:pPr>
              <w:pStyle w:val="TableParagraph"/>
              <w:rPr>
                <w:b/>
                <w:sz w:val="20"/>
                <w:szCs w:val="20"/>
              </w:rPr>
            </w:pPr>
            <w:r w:rsidRPr="000B74F3">
              <w:rPr>
                <w:b/>
                <w:sz w:val="20"/>
                <w:szCs w:val="20"/>
              </w:rPr>
              <w:lastRenderedPageBreak/>
              <w:t>Activity</w:t>
            </w:r>
          </w:p>
        </w:tc>
        <w:tc>
          <w:tcPr>
            <w:tcW w:w="3969" w:type="dxa"/>
            <w:shd w:val="clear" w:color="auto" w:fill="BFBFBF"/>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0B74F3" w:rsidTr="00DD5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34"/>
          <w:jc w:val="center"/>
        </w:trPr>
        <w:tc>
          <w:tcPr>
            <w:tcW w:w="1985" w:type="dxa"/>
            <w:tcBorders>
              <w:bottom w:val="single" w:sz="4" w:space="0" w:color="auto"/>
            </w:tcBorders>
            <w:shd w:val="clear" w:color="auto" w:fill="auto"/>
            <w:vAlign w:val="center"/>
          </w:tcPr>
          <w:p w:rsidR="002E7BA4" w:rsidRPr="000B74F3" w:rsidRDefault="002E7BA4" w:rsidP="00DD555E">
            <w:pPr>
              <w:jc w:val="center"/>
              <w:rPr>
                <w:color w:val="000000"/>
                <w:sz w:val="20"/>
                <w:szCs w:val="20"/>
              </w:rPr>
            </w:pPr>
            <w:r w:rsidRPr="000B74F3">
              <w:rPr>
                <w:color w:val="000000"/>
                <w:sz w:val="20"/>
                <w:szCs w:val="20"/>
                <w:lang w:val="en-AU"/>
              </w:rPr>
              <w:lastRenderedPageBreak/>
              <w:t>09</w:t>
            </w:r>
            <w:r w:rsidR="004D7B12">
              <w:rPr>
                <w:color w:val="000000"/>
                <w:sz w:val="20"/>
                <w:szCs w:val="20"/>
              </w:rPr>
              <w:t>.00am-</w:t>
            </w:r>
            <w:r w:rsidR="004D7B12">
              <w:rPr>
                <w:rFonts w:eastAsiaTheme="minorEastAsia" w:hint="eastAsia"/>
                <w:color w:val="000000"/>
                <w:sz w:val="20"/>
                <w:szCs w:val="20"/>
              </w:rPr>
              <w:t>5</w:t>
            </w:r>
            <w:r>
              <w:rPr>
                <w:color w:val="000000"/>
                <w:sz w:val="20"/>
                <w:szCs w:val="20"/>
              </w:rPr>
              <w:t>.30</w:t>
            </w:r>
            <w:r w:rsidRPr="000B74F3">
              <w:rPr>
                <w:color w:val="000000"/>
                <w:sz w:val="20"/>
                <w:szCs w:val="20"/>
              </w:rPr>
              <w:t>pm</w:t>
            </w:r>
          </w:p>
        </w:tc>
        <w:tc>
          <w:tcPr>
            <w:tcW w:w="3118" w:type="dxa"/>
            <w:tcBorders>
              <w:bottom w:val="single" w:sz="4" w:space="0" w:color="auto"/>
            </w:tcBorders>
            <w:shd w:val="clear" w:color="auto" w:fill="auto"/>
            <w:vAlign w:val="center"/>
          </w:tcPr>
          <w:p w:rsidR="002E7BA4" w:rsidRPr="000B74F3" w:rsidRDefault="002E7BA4" w:rsidP="00DD555E">
            <w:pPr>
              <w:pStyle w:val="TableParagraph"/>
              <w:rPr>
                <w:b/>
                <w:color w:val="000000"/>
                <w:sz w:val="20"/>
                <w:szCs w:val="20"/>
                <w:lang w:val="en-AU"/>
              </w:rPr>
            </w:pPr>
            <w:r>
              <w:rPr>
                <w:rFonts w:eastAsia="宋体" w:hint="eastAsia"/>
                <w:b/>
                <w:sz w:val="20"/>
                <w:szCs w:val="20"/>
                <w:lang w:val="en-AU"/>
              </w:rPr>
              <w:t>野外考察</w:t>
            </w:r>
            <w:r w:rsidRPr="000B74F3">
              <w:rPr>
                <w:rFonts w:eastAsia="宋体"/>
                <w:b/>
                <w:sz w:val="20"/>
                <w:szCs w:val="20"/>
                <w:lang w:val="en-AU"/>
              </w:rPr>
              <w:t>2:</w:t>
            </w:r>
            <w:r w:rsidRPr="000B74F3">
              <w:rPr>
                <w:rFonts w:eastAsia="宋体"/>
                <w:b/>
                <w:sz w:val="20"/>
                <w:szCs w:val="20"/>
                <w:lang w:val="en-AU"/>
              </w:rPr>
              <w:t>海岸景观与城市规划</w:t>
            </w:r>
            <w:r w:rsidRPr="000B74F3">
              <w:rPr>
                <w:rFonts w:eastAsia="宋体"/>
                <w:b/>
                <w:sz w:val="20"/>
                <w:szCs w:val="20"/>
                <w:lang w:val="en-AU"/>
              </w:rPr>
              <w:t>:</w:t>
            </w:r>
          </w:p>
        </w:tc>
        <w:tc>
          <w:tcPr>
            <w:tcW w:w="3969" w:type="dxa"/>
            <w:tcBorders>
              <w:bottom w:val="single" w:sz="4" w:space="0" w:color="auto"/>
            </w:tcBorders>
            <w:shd w:val="clear" w:color="auto" w:fill="auto"/>
            <w:vAlign w:val="center"/>
          </w:tcPr>
          <w:p w:rsidR="002E7BA4" w:rsidRPr="000B74F3" w:rsidRDefault="002E7BA4" w:rsidP="00DD555E">
            <w:pPr>
              <w:jc w:val="center"/>
              <w:rPr>
                <w:rFonts w:eastAsia="宋体"/>
                <w:sz w:val="20"/>
                <w:szCs w:val="20"/>
                <w:lang w:val="en-AU"/>
              </w:rPr>
            </w:pPr>
            <w:r w:rsidRPr="000B74F3">
              <w:rPr>
                <w:rFonts w:eastAsia="宋体"/>
                <w:sz w:val="20"/>
                <w:szCs w:val="20"/>
                <w:lang w:val="en-AU"/>
              </w:rPr>
              <w:t>黄金海岸，特威德角，拜伦角州立保护公园</w:t>
            </w:r>
          </w:p>
          <w:p w:rsidR="002E7BA4" w:rsidRPr="000B74F3" w:rsidRDefault="002E7BA4" w:rsidP="00DD555E">
            <w:pPr>
              <w:jc w:val="center"/>
              <w:rPr>
                <w:rFonts w:eastAsia="宋体"/>
                <w:sz w:val="20"/>
                <w:szCs w:val="20"/>
                <w:lang w:val="en-AU"/>
              </w:rPr>
            </w:pPr>
            <w:r w:rsidRPr="000B74F3">
              <w:rPr>
                <w:rFonts w:eastAsia="宋体"/>
                <w:sz w:val="20"/>
                <w:szCs w:val="20"/>
                <w:lang w:val="en-AU"/>
              </w:rPr>
              <w:t>黄金海岸</w:t>
            </w:r>
            <w:r>
              <w:rPr>
                <w:rFonts w:eastAsia="宋体" w:hint="eastAsia"/>
                <w:sz w:val="20"/>
                <w:szCs w:val="20"/>
                <w:lang w:val="en-AU"/>
              </w:rPr>
              <w:t>市</w:t>
            </w:r>
            <w:r w:rsidRPr="000B74F3">
              <w:rPr>
                <w:rFonts w:eastAsia="宋体"/>
                <w:sz w:val="20"/>
                <w:szCs w:val="20"/>
                <w:lang w:val="en-AU"/>
              </w:rPr>
              <w:t>是澳大利亚东海岸布里斯班南部的一个大都市地区。它是澳大利亚第六大城市，是最大的</w:t>
            </w:r>
            <w:proofErr w:type="gramStart"/>
            <w:r w:rsidRPr="000B74F3">
              <w:rPr>
                <w:rFonts w:eastAsia="宋体"/>
                <w:sz w:val="20"/>
                <w:szCs w:val="20"/>
                <w:lang w:val="en-AU"/>
              </w:rPr>
              <w:t>非首都</w:t>
            </w:r>
            <w:proofErr w:type="gramEnd"/>
            <w:r w:rsidRPr="000B74F3">
              <w:rPr>
                <w:rFonts w:eastAsia="宋体"/>
                <w:sz w:val="20"/>
                <w:szCs w:val="20"/>
                <w:lang w:val="en-AU"/>
              </w:rPr>
              <w:t>城市，昆士兰第二大城市。</w:t>
            </w:r>
          </w:p>
          <w:p w:rsidR="002E7BA4" w:rsidRPr="000B74F3" w:rsidRDefault="002E7BA4" w:rsidP="00DD555E">
            <w:pPr>
              <w:jc w:val="center"/>
              <w:rPr>
                <w:rFonts w:eastAsia="宋体"/>
                <w:sz w:val="20"/>
                <w:szCs w:val="20"/>
                <w:lang w:val="en-AU"/>
              </w:rPr>
            </w:pPr>
            <w:r w:rsidRPr="000B74F3">
              <w:rPr>
                <w:rFonts w:eastAsia="宋体"/>
                <w:sz w:val="20"/>
                <w:szCs w:val="20"/>
                <w:lang w:val="en-AU"/>
              </w:rPr>
              <w:t>特威德角是新南威尔士州的一个小镇。它位于澳大利亚新南威尔士州东北部的特威德河上，紧邻昆士兰边境，毗邻其</w:t>
            </w:r>
            <w:r w:rsidRPr="000B74F3">
              <w:rPr>
                <w:rFonts w:eastAsia="宋体"/>
                <w:sz w:val="20"/>
                <w:szCs w:val="20"/>
                <w:lang w:val="en-AU"/>
              </w:rPr>
              <w:t>“</w:t>
            </w:r>
            <w:r w:rsidRPr="000B74F3">
              <w:rPr>
                <w:rFonts w:eastAsia="宋体"/>
                <w:sz w:val="20"/>
                <w:szCs w:val="20"/>
                <w:lang w:val="en-AU"/>
              </w:rPr>
              <w:t>孪生城镇</w:t>
            </w:r>
            <w:r w:rsidRPr="000B74F3">
              <w:rPr>
                <w:rFonts w:eastAsia="宋体"/>
                <w:sz w:val="20"/>
                <w:szCs w:val="20"/>
                <w:lang w:val="en-AU"/>
              </w:rPr>
              <w:t>”</w:t>
            </w:r>
            <w:r w:rsidRPr="000B74F3">
              <w:rPr>
                <w:rFonts w:eastAsia="宋体"/>
                <w:sz w:val="20"/>
                <w:szCs w:val="20"/>
                <w:lang w:val="en-AU"/>
              </w:rPr>
              <w:t>库兰加塔，是黄金海岸</w:t>
            </w:r>
            <w:r>
              <w:rPr>
                <w:rFonts w:eastAsia="宋体" w:hint="eastAsia"/>
                <w:sz w:val="20"/>
                <w:szCs w:val="20"/>
                <w:lang w:val="en-AU"/>
              </w:rPr>
              <w:t>市</w:t>
            </w:r>
            <w:r>
              <w:rPr>
                <w:rFonts w:eastAsia="宋体"/>
                <w:sz w:val="20"/>
                <w:szCs w:val="20"/>
                <w:lang w:val="en-AU"/>
              </w:rPr>
              <w:t>的一个郊区。</w:t>
            </w:r>
            <w:r w:rsidRPr="000B74F3">
              <w:rPr>
                <w:rFonts w:eastAsia="宋体"/>
                <w:sz w:val="20"/>
                <w:szCs w:val="20"/>
                <w:lang w:val="en-AU"/>
              </w:rPr>
              <w:t>因为</w:t>
            </w:r>
            <w:r>
              <w:rPr>
                <w:rFonts w:eastAsia="宋体" w:hint="eastAsia"/>
                <w:sz w:val="20"/>
                <w:szCs w:val="20"/>
                <w:lang w:val="en-AU"/>
              </w:rPr>
              <w:t>小镇</w:t>
            </w:r>
            <w:r w:rsidRPr="000B74F3">
              <w:rPr>
                <w:rFonts w:eastAsia="宋体"/>
                <w:sz w:val="20"/>
                <w:szCs w:val="20"/>
                <w:lang w:val="en-AU"/>
              </w:rPr>
              <w:t>靠近昆士兰</w:t>
            </w:r>
            <w:r>
              <w:rPr>
                <w:rFonts w:eastAsia="宋体" w:hint="eastAsia"/>
                <w:sz w:val="20"/>
                <w:szCs w:val="20"/>
                <w:lang w:val="en-AU"/>
              </w:rPr>
              <w:t>州和</w:t>
            </w:r>
            <w:r w:rsidRPr="000B74F3">
              <w:rPr>
                <w:rFonts w:eastAsia="宋体"/>
                <w:sz w:val="20"/>
                <w:szCs w:val="20"/>
                <w:lang w:val="en-AU"/>
              </w:rPr>
              <w:t>新南威尔士</w:t>
            </w:r>
            <w:r>
              <w:rPr>
                <w:rFonts w:eastAsia="宋体" w:hint="eastAsia"/>
                <w:sz w:val="20"/>
                <w:szCs w:val="20"/>
                <w:lang w:val="en-AU"/>
              </w:rPr>
              <w:t>州边界，正好位于时区转换线上，所以它</w:t>
            </w:r>
            <w:r w:rsidRPr="000B74F3">
              <w:rPr>
                <w:rFonts w:eastAsia="宋体"/>
                <w:sz w:val="20"/>
                <w:szCs w:val="20"/>
                <w:lang w:val="en-AU"/>
              </w:rPr>
              <w:t>被称为</w:t>
            </w:r>
            <w:r>
              <w:rPr>
                <w:rFonts w:eastAsia="宋体" w:hint="eastAsia"/>
                <w:sz w:val="20"/>
                <w:szCs w:val="20"/>
                <w:lang w:val="en-AU"/>
              </w:rPr>
              <w:t>在一天内</w:t>
            </w:r>
            <w:r w:rsidRPr="000B74F3">
              <w:rPr>
                <w:rFonts w:eastAsia="宋体"/>
                <w:sz w:val="20"/>
                <w:szCs w:val="20"/>
                <w:lang w:val="en-AU"/>
              </w:rPr>
              <w:t>可以改变时区</w:t>
            </w:r>
            <w:r>
              <w:rPr>
                <w:rFonts w:eastAsia="宋体" w:hint="eastAsia"/>
                <w:sz w:val="20"/>
                <w:szCs w:val="20"/>
                <w:lang w:val="en-AU"/>
              </w:rPr>
              <w:t>的小镇，</w:t>
            </w:r>
            <w:r w:rsidRPr="000B74F3">
              <w:rPr>
                <w:rFonts w:eastAsia="宋体"/>
                <w:sz w:val="20"/>
                <w:szCs w:val="20"/>
                <w:lang w:val="en-AU"/>
              </w:rPr>
              <w:t>甚至</w:t>
            </w:r>
            <w:r>
              <w:rPr>
                <w:rFonts w:eastAsia="宋体" w:hint="eastAsia"/>
                <w:sz w:val="20"/>
                <w:szCs w:val="20"/>
                <w:lang w:val="en-AU"/>
              </w:rPr>
              <w:t>可以</w:t>
            </w:r>
            <w:r w:rsidRPr="000B74F3">
              <w:rPr>
                <w:rFonts w:eastAsia="宋体"/>
                <w:sz w:val="20"/>
                <w:szCs w:val="20"/>
                <w:lang w:val="en-AU"/>
              </w:rPr>
              <w:t>在一小时内两次庆祝新年</w:t>
            </w:r>
            <w:r>
              <w:rPr>
                <w:rFonts w:eastAsia="宋体" w:hint="eastAsia"/>
                <w:sz w:val="20"/>
                <w:szCs w:val="20"/>
                <w:lang w:val="en-AU"/>
              </w:rPr>
              <w:t>，只需要</w:t>
            </w:r>
            <w:r w:rsidRPr="000B74F3">
              <w:rPr>
                <w:rFonts w:eastAsia="宋体"/>
                <w:sz w:val="20"/>
                <w:szCs w:val="20"/>
                <w:lang w:val="en-AU"/>
              </w:rPr>
              <w:t>简单地</w:t>
            </w:r>
            <w:r>
              <w:rPr>
                <w:rFonts w:eastAsia="宋体" w:hint="eastAsia"/>
                <w:sz w:val="20"/>
                <w:szCs w:val="20"/>
                <w:lang w:val="en-AU"/>
              </w:rPr>
              <w:t>穿</w:t>
            </w:r>
            <w:r w:rsidRPr="000B74F3">
              <w:rPr>
                <w:rFonts w:eastAsia="宋体"/>
                <w:sz w:val="20"/>
                <w:szCs w:val="20"/>
                <w:lang w:val="en-AU"/>
              </w:rPr>
              <w:t>过马路</w:t>
            </w:r>
            <w:r>
              <w:rPr>
                <w:rFonts w:eastAsia="宋体" w:hint="eastAsia"/>
                <w:sz w:val="20"/>
                <w:szCs w:val="20"/>
                <w:lang w:val="en-AU"/>
              </w:rPr>
              <w:t>。</w:t>
            </w:r>
          </w:p>
          <w:p w:rsidR="002E7BA4" w:rsidRDefault="002E7BA4" w:rsidP="00DD555E">
            <w:pPr>
              <w:jc w:val="center"/>
              <w:rPr>
                <w:rFonts w:eastAsia="宋体"/>
                <w:sz w:val="20"/>
                <w:szCs w:val="20"/>
                <w:lang w:val="en-AU"/>
              </w:rPr>
            </w:pPr>
            <w:r w:rsidRPr="000B74F3">
              <w:rPr>
                <w:rFonts w:eastAsia="宋体"/>
                <w:sz w:val="20"/>
                <w:szCs w:val="20"/>
                <w:lang w:val="en-AU"/>
              </w:rPr>
              <w:t>拜伦湾是一个海滨小镇，位于澳大利亚新南威尔士州的</w:t>
            </w:r>
            <w:proofErr w:type="gramStart"/>
            <w:r w:rsidRPr="000B74F3">
              <w:rPr>
                <w:rFonts w:eastAsia="宋体"/>
                <w:sz w:val="20"/>
                <w:szCs w:val="20"/>
                <w:lang w:val="en-AU"/>
              </w:rPr>
              <w:t>最</w:t>
            </w:r>
            <w:proofErr w:type="gramEnd"/>
            <w:r w:rsidRPr="000B74F3">
              <w:rPr>
                <w:rFonts w:eastAsia="宋体"/>
                <w:sz w:val="20"/>
                <w:szCs w:val="20"/>
                <w:lang w:val="en-AU"/>
              </w:rPr>
              <w:t>东北角</w:t>
            </w:r>
            <w:r>
              <w:rPr>
                <w:rFonts w:eastAsia="宋体" w:hint="eastAsia"/>
                <w:sz w:val="20"/>
                <w:szCs w:val="20"/>
                <w:lang w:val="en-AU"/>
              </w:rPr>
              <w:t>，也是</w:t>
            </w:r>
            <w:r w:rsidRPr="000B74F3">
              <w:rPr>
                <w:rFonts w:eastAsia="宋体"/>
                <w:sz w:val="20"/>
                <w:szCs w:val="20"/>
                <w:lang w:val="en-AU"/>
              </w:rPr>
              <w:t>澳大利亚大陆的最东端。</w:t>
            </w:r>
          </w:p>
          <w:p w:rsidR="002E7BA4" w:rsidRDefault="002E7BA4" w:rsidP="00DD555E">
            <w:pPr>
              <w:jc w:val="center"/>
              <w:rPr>
                <w:rFonts w:eastAsia="宋体"/>
                <w:sz w:val="20"/>
                <w:szCs w:val="20"/>
                <w:lang w:val="en-AU"/>
              </w:rPr>
            </w:pPr>
          </w:p>
          <w:p w:rsidR="002E7BA4" w:rsidRPr="000B74F3" w:rsidRDefault="002E7BA4" w:rsidP="00DD555E">
            <w:pPr>
              <w:jc w:val="center"/>
              <w:rPr>
                <w:rFonts w:eastAsia="微软雅黑"/>
                <w:b/>
                <w:color w:val="000000"/>
                <w:sz w:val="20"/>
                <w:szCs w:val="20"/>
                <w:lang w:val="en-AU"/>
              </w:rPr>
            </w:pPr>
          </w:p>
          <w:p w:rsidR="002E7BA4" w:rsidRPr="000B74F3" w:rsidRDefault="002E7BA4" w:rsidP="00DD555E">
            <w:pPr>
              <w:jc w:val="center"/>
              <w:rPr>
                <w:rFonts w:eastAsia="宋体"/>
                <w:color w:val="000000"/>
                <w:sz w:val="20"/>
                <w:szCs w:val="20"/>
                <w:lang w:val="en-US"/>
              </w:rPr>
            </w:pPr>
            <w:r w:rsidRPr="000B74F3">
              <w:rPr>
                <w:rFonts w:eastAsia="宋体"/>
                <w:sz w:val="20"/>
                <w:szCs w:val="20"/>
                <w:lang w:val="en-AU"/>
              </w:rPr>
              <w:t>住宿</w:t>
            </w:r>
            <w:r w:rsidRPr="000B74F3">
              <w:rPr>
                <w:rFonts w:eastAsia="宋体"/>
                <w:sz w:val="20"/>
                <w:szCs w:val="20"/>
                <w:lang w:val="en-AU"/>
              </w:rPr>
              <w:t>:</w:t>
            </w:r>
            <w:r w:rsidRPr="000B74F3">
              <w:rPr>
                <w:rFonts w:eastAsia="宋体"/>
                <w:sz w:val="20"/>
                <w:szCs w:val="20"/>
                <w:lang w:val="en-AU"/>
              </w:rPr>
              <w:t>黄金海岸海滨度假酒店</w:t>
            </w:r>
          </w:p>
        </w:tc>
      </w:tr>
      <w:bookmarkEnd w:id="1"/>
      <w:tr w:rsidR="002E7BA4" w:rsidRPr="000B74F3" w:rsidTr="00DD555E">
        <w:trPr>
          <w:trHeight w:val="470"/>
          <w:jc w:val="center"/>
        </w:trPr>
        <w:tc>
          <w:tcPr>
            <w:tcW w:w="1985" w:type="dxa"/>
            <w:shd w:val="clear" w:color="auto" w:fill="BEBEBE"/>
            <w:vAlign w:val="center"/>
          </w:tcPr>
          <w:p w:rsidR="002E7BA4" w:rsidRPr="000B74F3" w:rsidRDefault="002E7BA4" w:rsidP="00DD555E">
            <w:pPr>
              <w:pStyle w:val="TableParagraph"/>
              <w:rPr>
                <w:b/>
                <w:sz w:val="20"/>
                <w:szCs w:val="20"/>
                <w:lang w:val="en-AU"/>
              </w:rPr>
            </w:pPr>
            <w:r w:rsidRPr="000B74F3">
              <w:rPr>
                <w:b/>
                <w:sz w:val="20"/>
                <w:szCs w:val="20"/>
              </w:rPr>
              <w:t xml:space="preserve">Day </w:t>
            </w:r>
            <w:r w:rsidRPr="000B74F3">
              <w:rPr>
                <w:b/>
                <w:sz w:val="20"/>
                <w:szCs w:val="20"/>
                <w:lang w:val="en-AU"/>
              </w:rPr>
              <w:t>8 Monday 10/02/20</w:t>
            </w:r>
          </w:p>
        </w:tc>
        <w:tc>
          <w:tcPr>
            <w:tcW w:w="3118" w:type="dxa"/>
            <w:shd w:val="clear" w:color="auto" w:fill="BEBEBE"/>
            <w:vAlign w:val="center"/>
          </w:tcPr>
          <w:p w:rsidR="002E7BA4" w:rsidRPr="000B74F3" w:rsidRDefault="002E7BA4" w:rsidP="00DD555E">
            <w:pPr>
              <w:pStyle w:val="TableParagraph"/>
              <w:rPr>
                <w:b/>
                <w:sz w:val="20"/>
                <w:szCs w:val="20"/>
              </w:rPr>
            </w:pPr>
            <w:r w:rsidRPr="000B74F3">
              <w:rPr>
                <w:b/>
                <w:sz w:val="20"/>
                <w:szCs w:val="20"/>
              </w:rPr>
              <w:t>Activity</w:t>
            </w:r>
          </w:p>
        </w:tc>
        <w:tc>
          <w:tcPr>
            <w:tcW w:w="3969" w:type="dxa"/>
            <w:shd w:val="clear" w:color="auto" w:fill="BEBEBE"/>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0B74F3" w:rsidTr="00DD555E">
        <w:trPr>
          <w:trHeight w:val="2062"/>
          <w:jc w:val="center"/>
        </w:trPr>
        <w:tc>
          <w:tcPr>
            <w:tcW w:w="1985" w:type="dxa"/>
            <w:vAlign w:val="center"/>
          </w:tcPr>
          <w:p w:rsidR="002E7BA4" w:rsidRPr="000B74F3" w:rsidRDefault="002E7BA4" w:rsidP="00EE6A13">
            <w:pPr>
              <w:pStyle w:val="TableParagraph"/>
              <w:rPr>
                <w:sz w:val="20"/>
                <w:szCs w:val="20"/>
              </w:rPr>
            </w:pPr>
            <w:r w:rsidRPr="000B74F3">
              <w:rPr>
                <w:sz w:val="20"/>
                <w:szCs w:val="20"/>
              </w:rPr>
              <w:t>8.30am-</w:t>
            </w:r>
            <w:r w:rsidR="00EE6A13">
              <w:rPr>
                <w:rFonts w:eastAsiaTheme="minorEastAsia" w:hint="eastAsia"/>
                <w:sz w:val="20"/>
                <w:szCs w:val="20"/>
              </w:rPr>
              <w:t>6.00</w:t>
            </w:r>
            <w:r w:rsidRPr="000B74F3">
              <w:rPr>
                <w:sz w:val="20"/>
                <w:szCs w:val="20"/>
              </w:rPr>
              <w:t>pm</w:t>
            </w:r>
          </w:p>
        </w:tc>
        <w:tc>
          <w:tcPr>
            <w:tcW w:w="3118" w:type="dxa"/>
            <w:vAlign w:val="center"/>
          </w:tcPr>
          <w:p w:rsidR="002E7BA4" w:rsidRPr="000B74F3" w:rsidRDefault="002E7BA4" w:rsidP="00DD555E">
            <w:pPr>
              <w:pStyle w:val="TableParagraph"/>
              <w:rPr>
                <w:b/>
                <w:sz w:val="20"/>
                <w:szCs w:val="20"/>
                <w:lang w:val="en-AU"/>
              </w:rPr>
            </w:pPr>
            <w:r>
              <w:rPr>
                <w:rFonts w:eastAsia="宋体" w:hint="eastAsia"/>
                <w:b/>
                <w:sz w:val="20"/>
                <w:szCs w:val="20"/>
                <w:lang w:val="en-AU"/>
              </w:rPr>
              <w:t>野外</w:t>
            </w:r>
            <w:r w:rsidRPr="000B74F3">
              <w:rPr>
                <w:rFonts w:eastAsia="宋体"/>
                <w:b/>
                <w:sz w:val="20"/>
                <w:szCs w:val="20"/>
                <w:lang w:val="en-AU"/>
              </w:rPr>
              <w:t>考察</w:t>
            </w:r>
            <w:r w:rsidRPr="000B74F3">
              <w:rPr>
                <w:b/>
                <w:sz w:val="20"/>
                <w:szCs w:val="20"/>
                <w:lang w:val="en-AU"/>
              </w:rPr>
              <w:t>3:</w:t>
            </w:r>
            <w:r w:rsidRPr="000B74F3">
              <w:rPr>
                <w:rFonts w:eastAsia="宋体"/>
                <w:b/>
                <w:sz w:val="20"/>
                <w:szCs w:val="20"/>
                <w:lang w:val="en-AU"/>
              </w:rPr>
              <w:t>丰富多彩的热带雨林</w:t>
            </w:r>
            <w:r w:rsidRPr="000B74F3">
              <w:rPr>
                <w:b/>
                <w:sz w:val="20"/>
                <w:szCs w:val="20"/>
                <w:lang w:val="en-AU"/>
              </w:rPr>
              <w:t>:</w:t>
            </w:r>
            <w:r w:rsidRPr="000B74F3">
              <w:rPr>
                <w:rFonts w:eastAsia="宋体"/>
                <w:b/>
                <w:sz w:val="20"/>
                <w:szCs w:val="20"/>
                <w:lang w:val="en-AU"/>
              </w:rPr>
              <w:t>生物多样性</w:t>
            </w:r>
          </w:p>
        </w:tc>
        <w:tc>
          <w:tcPr>
            <w:tcW w:w="3969" w:type="dxa"/>
            <w:vAlign w:val="center"/>
          </w:tcPr>
          <w:p w:rsidR="002E7BA4" w:rsidRDefault="002E7BA4" w:rsidP="00DD555E">
            <w:pPr>
              <w:pStyle w:val="TableParagraph"/>
              <w:rPr>
                <w:rFonts w:eastAsia="宋体"/>
                <w:sz w:val="20"/>
                <w:szCs w:val="20"/>
                <w:lang w:val="en-AU"/>
              </w:rPr>
            </w:pPr>
            <w:r w:rsidRPr="000B74F3">
              <w:rPr>
                <w:b/>
                <w:sz w:val="20"/>
                <w:szCs w:val="20"/>
                <w:lang w:val="en-AU"/>
              </w:rPr>
              <w:t xml:space="preserve">Springbrook - Mount Tamborine National Park : </w:t>
            </w:r>
            <w:r w:rsidRPr="000B74F3">
              <w:rPr>
                <w:rFonts w:eastAsia="宋体"/>
                <w:sz w:val="20"/>
                <w:szCs w:val="20"/>
                <w:lang w:val="en-AU"/>
              </w:rPr>
              <w:t>斯普林布鲁克</w:t>
            </w:r>
            <w:r w:rsidRPr="000B74F3">
              <w:rPr>
                <w:rFonts w:eastAsia="宋体"/>
                <w:sz w:val="20"/>
                <w:szCs w:val="20"/>
                <w:lang w:val="en-AU"/>
              </w:rPr>
              <w:t>-</w:t>
            </w:r>
            <w:r>
              <w:rPr>
                <w:rFonts w:eastAsia="宋体"/>
                <w:sz w:val="20"/>
                <w:szCs w:val="20"/>
                <w:lang w:val="en-AU"/>
              </w:rPr>
              <w:t>坦波林山国家公园是澳大利亚冈瓦纳热带雨林世界遗产</w:t>
            </w:r>
            <w:r w:rsidRPr="000B74F3">
              <w:rPr>
                <w:rFonts w:eastAsia="宋体"/>
                <w:sz w:val="20"/>
                <w:szCs w:val="20"/>
                <w:lang w:val="en-AU"/>
              </w:rPr>
              <w:t>的一部分，是一个极具生态意义和自然美景的重要地区</w:t>
            </w:r>
          </w:p>
          <w:p w:rsidR="002E7BA4" w:rsidRPr="0040231E" w:rsidRDefault="002E7BA4" w:rsidP="00DD555E">
            <w:pPr>
              <w:pStyle w:val="TableParagraph"/>
              <w:rPr>
                <w:rFonts w:eastAsia="宋体"/>
                <w:sz w:val="20"/>
                <w:szCs w:val="20"/>
                <w:lang w:val="en-AU"/>
              </w:rPr>
            </w:pPr>
          </w:p>
          <w:p w:rsidR="002E7BA4" w:rsidRPr="000B74F3" w:rsidRDefault="002E7BA4" w:rsidP="00DD555E">
            <w:pPr>
              <w:pStyle w:val="TableParagraph"/>
              <w:rPr>
                <w:b/>
                <w:sz w:val="20"/>
                <w:szCs w:val="20"/>
                <w:lang w:val="en-AU"/>
              </w:rPr>
            </w:pPr>
            <w:r w:rsidRPr="000B74F3">
              <w:rPr>
                <w:rFonts w:eastAsia="宋体"/>
                <w:sz w:val="20"/>
                <w:szCs w:val="20"/>
                <w:lang w:val="en-AU"/>
              </w:rPr>
              <w:t>住宿</w:t>
            </w:r>
            <w:r w:rsidRPr="000B74F3">
              <w:rPr>
                <w:rFonts w:eastAsia="宋体"/>
                <w:sz w:val="20"/>
                <w:szCs w:val="20"/>
                <w:lang w:val="en-AU"/>
              </w:rPr>
              <w:t>:</w:t>
            </w:r>
            <w:r w:rsidRPr="000B74F3">
              <w:rPr>
                <w:rFonts w:eastAsia="宋体"/>
                <w:sz w:val="20"/>
                <w:szCs w:val="20"/>
                <w:lang w:val="en-AU"/>
              </w:rPr>
              <w:t>黄金海岸海滨度假酒店</w:t>
            </w:r>
          </w:p>
        </w:tc>
      </w:tr>
      <w:tr w:rsidR="002E7BA4" w:rsidRPr="000B74F3" w:rsidTr="00DD555E">
        <w:trPr>
          <w:trHeight w:val="470"/>
          <w:jc w:val="center"/>
        </w:trPr>
        <w:tc>
          <w:tcPr>
            <w:tcW w:w="1985" w:type="dxa"/>
            <w:shd w:val="clear" w:color="auto" w:fill="BEBEBE"/>
            <w:vAlign w:val="center"/>
          </w:tcPr>
          <w:p w:rsidR="002E7BA4" w:rsidRPr="000B74F3" w:rsidRDefault="002E7BA4" w:rsidP="00DD555E">
            <w:pPr>
              <w:pStyle w:val="TableParagraph"/>
              <w:rPr>
                <w:b/>
                <w:sz w:val="20"/>
                <w:szCs w:val="20"/>
                <w:lang w:val="en-AU"/>
              </w:rPr>
            </w:pPr>
            <w:r w:rsidRPr="000B74F3">
              <w:rPr>
                <w:b/>
                <w:sz w:val="20"/>
                <w:szCs w:val="20"/>
              </w:rPr>
              <w:t xml:space="preserve">Day </w:t>
            </w:r>
            <w:r w:rsidRPr="000B74F3">
              <w:rPr>
                <w:b/>
                <w:sz w:val="20"/>
                <w:szCs w:val="20"/>
                <w:lang w:val="en-AU"/>
              </w:rPr>
              <w:t>9 Tuesday 11/02/20</w:t>
            </w:r>
          </w:p>
        </w:tc>
        <w:tc>
          <w:tcPr>
            <w:tcW w:w="3118" w:type="dxa"/>
            <w:shd w:val="clear" w:color="auto" w:fill="BEBEBE"/>
            <w:vAlign w:val="center"/>
          </w:tcPr>
          <w:p w:rsidR="002E7BA4" w:rsidRPr="000B74F3" w:rsidRDefault="002E7BA4" w:rsidP="00DD555E">
            <w:pPr>
              <w:pStyle w:val="TableParagraph"/>
              <w:rPr>
                <w:b/>
                <w:sz w:val="20"/>
                <w:szCs w:val="20"/>
              </w:rPr>
            </w:pPr>
            <w:r w:rsidRPr="000B74F3">
              <w:rPr>
                <w:b/>
                <w:sz w:val="20"/>
                <w:szCs w:val="20"/>
              </w:rPr>
              <w:t>Activity</w:t>
            </w:r>
          </w:p>
        </w:tc>
        <w:tc>
          <w:tcPr>
            <w:tcW w:w="3969" w:type="dxa"/>
            <w:shd w:val="clear" w:color="auto" w:fill="BEBEBE"/>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0B74F3" w:rsidTr="00DD555E">
        <w:trPr>
          <w:trHeight w:val="4195"/>
          <w:jc w:val="center"/>
        </w:trPr>
        <w:tc>
          <w:tcPr>
            <w:tcW w:w="1985" w:type="dxa"/>
            <w:vAlign w:val="center"/>
          </w:tcPr>
          <w:p w:rsidR="002E7BA4" w:rsidRPr="000B74F3" w:rsidRDefault="002E7BA4" w:rsidP="00EE6A13">
            <w:pPr>
              <w:pStyle w:val="TableParagraph"/>
              <w:rPr>
                <w:sz w:val="20"/>
                <w:szCs w:val="20"/>
              </w:rPr>
            </w:pPr>
            <w:r w:rsidRPr="000B74F3">
              <w:rPr>
                <w:sz w:val="20"/>
                <w:szCs w:val="20"/>
              </w:rPr>
              <w:lastRenderedPageBreak/>
              <w:t>8.00am-</w:t>
            </w:r>
            <w:r w:rsidR="00EE6A13">
              <w:rPr>
                <w:rFonts w:eastAsiaTheme="minorEastAsia" w:hint="eastAsia"/>
                <w:sz w:val="20"/>
                <w:szCs w:val="20"/>
              </w:rPr>
              <w:t>6.00</w:t>
            </w:r>
            <w:r w:rsidRPr="000B74F3">
              <w:rPr>
                <w:sz w:val="20"/>
                <w:szCs w:val="20"/>
              </w:rPr>
              <w:t>pm</w:t>
            </w:r>
          </w:p>
        </w:tc>
        <w:tc>
          <w:tcPr>
            <w:tcW w:w="3118" w:type="dxa"/>
            <w:vAlign w:val="center"/>
          </w:tcPr>
          <w:p w:rsidR="002E7BA4" w:rsidRPr="000B74F3" w:rsidRDefault="002E7BA4" w:rsidP="00DD555E">
            <w:pPr>
              <w:pStyle w:val="TableParagraph"/>
              <w:rPr>
                <w:b/>
                <w:sz w:val="20"/>
                <w:szCs w:val="20"/>
                <w:lang w:val="en-AU"/>
              </w:rPr>
            </w:pPr>
            <w:r>
              <w:rPr>
                <w:rFonts w:eastAsia="宋体" w:hint="eastAsia"/>
                <w:b/>
                <w:sz w:val="20"/>
                <w:szCs w:val="20"/>
                <w:lang w:val="en-AU"/>
              </w:rPr>
              <w:t>野外</w:t>
            </w:r>
            <w:r w:rsidRPr="000B74F3">
              <w:rPr>
                <w:rFonts w:eastAsia="宋体"/>
                <w:b/>
                <w:sz w:val="20"/>
                <w:szCs w:val="20"/>
                <w:lang w:val="en-AU"/>
              </w:rPr>
              <w:t>考察</w:t>
            </w:r>
            <w:r w:rsidRPr="000B74F3">
              <w:rPr>
                <w:b/>
                <w:sz w:val="20"/>
                <w:szCs w:val="20"/>
                <w:lang w:val="en-AU"/>
              </w:rPr>
              <w:t>4:</w:t>
            </w:r>
            <w:r w:rsidRPr="000B74F3">
              <w:rPr>
                <w:rFonts w:eastAsia="宋体"/>
                <w:b/>
                <w:sz w:val="20"/>
                <w:szCs w:val="20"/>
                <w:lang w:val="en-AU"/>
              </w:rPr>
              <w:t>布里斯班河，</w:t>
            </w:r>
            <w:r w:rsidRPr="000B74F3">
              <w:rPr>
                <w:b/>
                <w:sz w:val="20"/>
                <w:szCs w:val="20"/>
                <w:lang w:val="en-AU"/>
              </w:rPr>
              <w:t>Wivenhoe</w:t>
            </w:r>
            <w:r w:rsidRPr="000B74F3">
              <w:rPr>
                <w:rFonts w:eastAsia="宋体"/>
                <w:b/>
                <w:sz w:val="20"/>
                <w:szCs w:val="20"/>
                <w:lang w:val="en-AU"/>
              </w:rPr>
              <w:t>水坝</w:t>
            </w:r>
          </w:p>
          <w:p w:rsidR="002E7BA4" w:rsidRPr="000B74F3" w:rsidRDefault="002E7BA4" w:rsidP="00DD555E">
            <w:pPr>
              <w:pStyle w:val="TableParagraph"/>
              <w:rPr>
                <w:b/>
                <w:sz w:val="20"/>
                <w:szCs w:val="20"/>
                <w:lang w:val="en-AU"/>
              </w:rPr>
            </w:pPr>
          </w:p>
          <w:p w:rsidR="002E7BA4" w:rsidRPr="000B74F3" w:rsidRDefault="002E7BA4" w:rsidP="00DD555E">
            <w:pPr>
              <w:pStyle w:val="TableParagraph"/>
              <w:rPr>
                <w:b/>
                <w:sz w:val="20"/>
                <w:szCs w:val="20"/>
              </w:rPr>
            </w:pPr>
            <w:r w:rsidRPr="000B74F3">
              <w:rPr>
                <w:rFonts w:eastAsia="宋体"/>
                <w:b/>
                <w:sz w:val="20"/>
                <w:szCs w:val="20"/>
                <w:lang w:val="en-AU"/>
              </w:rPr>
              <w:t>曲流河</w:t>
            </w:r>
            <w:r w:rsidRPr="000B74F3">
              <w:rPr>
                <w:b/>
                <w:sz w:val="20"/>
                <w:szCs w:val="20"/>
                <w:lang w:val="en-AU"/>
              </w:rPr>
              <w:t>:</w:t>
            </w:r>
            <w:r w:rsidRPr="000B74F3">
              <w:rPr>
                <w:rFonts w:eastAsia="宋体"/>
                <w:b/>
                <w:sz w:val="20"/>
                <w:szCs w:val="20"/>
                <w:lang w:val="en-AU"/>
              </w:rPr>
              <w:t>洪水风险</w:t>
            </w:r>
          </w:p>
        </w:tc>
        <w:tc>
          <w:tcPr>
            <w:tcW w:w="3969" w:type="dxa"/>
            <w:vAlign w:val="center"/>
          </w:tcPr>
          <w:p w:rsidR="002E7BA4" w:rsidRPr="000B74F3" w:rsidRDefault="002E7BA4" w:rsidP="00DD555E">
            <w:pPr>
              <w:pStyle w:val="TableParagraph"/>
              <w:rPr>
                <w:rFonts w:eastAsia="宋体"/>
                <w:sz w:val="20"/>
                <w:szCs w:val="20"/>
                <w:lang w:val="en-AU"/>
              </w:rPr>
            </w:pPr>
            <w:r w:rsidRPr="000B74F3">
              <w:rPr>
                <w:rFonts w:eastAsia="宋体"/>
                <w:sz w:val="20"/>
                <w:szCs w:val="20"/>
                <w:lang w:val="en-AU"/>
              </w:rPr>
              <w:t>布里斯班河是澳大利亚昆士兰州东南部最长的河流，流经布里斯班市，然后流入摩顿湾。</w:t>
            </w:r>
          </w:p>
          <w:p w:rsidR="002E7BA4" w:rsidRPr="000B74F3" w:rsidRDefault="002E7BA4" w:rsidP="00DD555E">
            <w:pPr>
              <w:pStyle w:val="TableParagraph"/>
              <w:rPr>
                <w:rFonts w:eastAsia="宋体"/>
                <w:sz w:val="20"/>
                <w:szCs w:val="20"/>
                <w:lang w:val="en-AU"/>
              </w:rPr>
            </w:pPr>
            <w:r w:rsidRPr="000B74F3">
              <w:rPr>
                <w:rFonts w:eastAsia="宋体"/>
                <w:sz w:val="20"/>
                <w:szCs w:val="20"/>
                <w:lang w:val="en-AU"/>
              </w:rPr>
              <w:t>维文</w:t>
            </w:r>
            <w:proofErr w:type="gramStart"/>
            <w:r w:rsidRPr="000B74F3">
              <w:rPr>
                <w:rFonts w:eastAsia="宋体"/>
                <w:sz w:val="20"/>
                <w:szCs w:val="20"/>
                <w:lang w:val="en-AU"/>
              </w:rPr>
              <w:t>霍河被维文</w:t>
            </w:r>
            <w:proofErr w:type="gramEnd"/>
            <w:r w:rsidRPr="000B74F3">
              <w:rPr>
                <w:rFonts w:eastAsia="宋体"/>
                <w:sz w:val="20"/>
                <w:szCs w:val="20"/>
                <w:lang w:val="en-AU"/>
              </w:rPr>
              <w:t>霍河大坝挡住，形成了维文霍湖，</w:t>
            </w:r>
            <w:r>
              <w:rPr>
                <w:rFonts w:eastAsia="宋体" w:hint="eastAsia"/>
                <w:sz w:val="20"/>
                <w:szCs w:val="20"/>
                <w:lang w:val="en-AU"/>
              </w:rPr>
              <w:t>是</w:t>
            </w:r>
            <w:r w:rsidRPr="000B74F3">
              <w:rPr>
                <w:rFonts w:eastAsia="宋体"/>
                <w:sz w:val="20"/>
                <w:szCs w:val="20"/>
                <w:lang w:val="en-AU"/>
              </w:rPr>
              <w:t>布里斯班</w:t>
            </w:r>
            <w:r>
              <w:rPr>
                <w:rFonts w:eastAsia="宋体" w:hint="eastAsia"/>
                <w:sz w:val="20"/>
                <w:szCs w:val="20"/>
                <w:lang w:val="en-AU"/>
              </w:rPr>
              <w:t>市</w:t>
            </w:r>
            <w:r w:rsidRPr="000B74F3">
              <w:rPr>
                <w:rFonts w:eastAsia="宋体"/>
                <w:sz w:val="20"/>
                <w:szCs w:val="20"/>
                <w:lang w:val="en-AU"/>
              </w:rPr>
              <w:t>的主要水源</w:t>
            </w:r>
            <w:r>
              <w:rPr>
                <w:rFonts w:eastAsia="宋体" w:hint="eastAsia"/>
                <w:sz w:val="20"/>
                <w:szCs w:val="20"/>
                <w:lang w:val="en-AU"/>
              </w:rPr>
              <w:t>湖</w:t>
            </w:r>
            <w:r w:rsidRPr="000B74F3">
              <w:rPr>
                <w:rFonts w:eastAsia="宋体"/>
                <w:sz w:val="20"/>
                <w:szCs w:val="20"/>
                <w:lang w:val="en-AU"/>
              </w:rPr>
              <w:t>。布里斯班河经常发生洪水，洪水的发生和强度已经随着威文霍河上游水坝的建设而减少了。</w:t>
            </w:r>
          </w:p>
          <w:p w:rsidR="002E7BA4" w:rsidRPr="000B74F3" w:rsidRDefault="002E7BA4" w:rsidP="00DD555E">
            <w:pPr>
              <w:pStyle w:val="TableParagraph"/>
              <w:rPr>
                <w:rFonts w:eastAsia="宋体"/>
                <w:sz w:val="20"/>
                <w:szCs w:val="20"/>
                <w:lang w:val="en-AU"/>
              </w:rPr>
            </w:pPr>
            <w:r w:rsidRPr="000B74F3">
              <w:rPr>
                <w:rFonts w:eastAsia="宋体"/>
                <w:sz w:val="20"/>
                <w:szCs w:val="20"/>
                <w:lang w:val="en-AU"/>
              </w:rPr>
              <w:t>布里斯班是昆士兰州的首府，是布里斯班河畔的一座大城市。布里斯班植物园所在的库塔山</w:t>
            </w:r>
            <w:r w:rsidRPr="000B74F3">
              <w:rPr>
                <w:rFonts w:eastAsia="宋体"/>
                <w:sz w:val="20"/>
                <w:szCs w:val="20"/>
                <w:lang w:val="en-AU"/>
              </w:rPr>
              <w:t>(Mt. Coot-</w:t>
            </w:r>
            <w:proofErr w:type="spellStart"/>
            <w:r w:rsidRPr="000B74F3">
              <w:rPr>
                <w:rFonts w:eastAsia="宋体"/>
                <w:sz w:val="20"/>
                <w:szCs w:val="20"/>
                <w:lang w:val="en-AU"/>
              </w:rPr>
              <w:t>tha</w:t>
            </w:r>
            <w:proofErr w:type="spellEnd"/>
            <w:r w:rsidRPr="000B74F3">
              <w:rPr>
                <w:rFonts w:eastAsia="宋体"/>
                <w:sz w:val="20"/>
                <w:szCs w:val="20"/>
                <w:lang w:val="en-AU"/>
              </w:rPr>
              <w:t>)</w:t>
            </w:r>
            <w:r w:rsidRPr="000B74F3">
              <w:rPr>
                <w:rFonts w:eastAsia="宋体"/>
                <w:sz w:val="20"/>
                <w:szCs w:val="20"/>
                <w:lang w:val="en-AU"/>
              </w:rPr>
              <w:t>在城市上空若隐若现。南岸公园</w:t>
            </w:r>
            <w:r w:rsidRPr="000B74F3">
              <w:rPr>
                <w:rFonts w:eastAsia="宋体"/>
                <w:sz w:val="20"/>
                <w:szCs w:val="20"/>
                <w:lang w:val="en-AU"/>
              </w:rPr>
              <w:t>(88</w:t>
            </w:r>
            <w:r>
              <w:rPr>
                <w:rFonts w:eastAsia="宋体" w:hint="eastAsia"/>
                <w:sz w:val="20"/>
                <w:szCs w:val="20"/>
                <w:lang w:val="en-AU"/>
              </w:rPr>
              <w:t>年</w:t>
            </w:r>
            <w:proofErr w:type="gramStart"/>
            <w:r w:rsidRPr="000B74F3">
              <w:rPr>
                <w:rFonts w:eastAsia="宋体"/>
                <w:sz w:val="20"/>
                <w:szCs w:val="20"/>
                <w:lang w:val="en-AU"/>
              </w:rPr>
              <w:t>世</w:t>
            </w:r>
            <w:proofErr w:type="gramEnd"/>
            <w:r w:rsidRPr="000B74F3">
              <w:rPr>
                <w:rFonts w:eastAsia="宋体"/>
                <w:sz w:val="20"/>
                <w:szCs w:val="20"/>
                <w:lang w:val="en-AU"/>
              </w:rPr>
              <w:t>博会</w:t>
            </w:r>
            <w:r>
              <w:rPr>
                <w:rFonts w:eastAsia="宋体" w:hint="eastAsia"/>
                <w:sz w:val="20"/>
                <w:szCs w:val="20"/>
                <w:lang w:val="en-AU"/>
              </w:rPr>
              <w:t>举办地</w:t>
            </w:r>
            <w:r w:rsidRPr="000B74F3">
              <w:rPr>
                <w:rFonts w:eastAsia="宋体"/>
                <w:sz w:val="20"/>
                <w:szCs w:val="20"/>
                <w:lang w:val="en-AU"/>
              </w:rPr>
              <w:t>)</w:t>
            </w:r>
          </w:p>
          <w:p w:rsidR="002E7BA4" w:rsidRPr="000B74F3" w:rsidRDefault="002E7BA4" w:rsidP="00DD555E">
            <w:pPr>
              <w:pStyle w:val="TableParagraph"/>
              <w:rPr>
                <w:b/>
                <w:sz w:val="20"/>
                <w:szCs w:val="20"/>
                <w:lang w:val="en-AU"/>
              </w:rPr>
            </w:pPr>
            <w:r>
              <w:rPr>
                <w:rFonts w:eastAsia="宋体" w:hint="eastAsia"/>
                <w:sz w:val="20"/>
                <w:szCs w:val="20"/>
                <w:lang w:val="en-AU"/>
              </w:rPr>
              <w:t>龙柏</w:t>
            </w:r>
            <w:r w:rsidRPr="000B74F3">
              <w:rPr>
                <w:rFonts w:eastAsia="宋体"/>
                <w:sz w:val="20"/>
                <w:szCs w:val="20"/>
                <w:lang w:val="en-AU"/>
              </w:rPr>
              <w:t>考拉保护区</w:t>
            </w:r>
            <w:r w:rsidRPr="000B74F3">
              <w:rPr>
                <w:rFonts w:eastAsia="宋体"/>
                <w:sz w:val="20"/>
                <w:szCs w:val="20"/>
                <w:lang w:val="en-AU"/>
              </w:rPr>
              <w:t>:</w:t>
            </w:r>
            <w:r w:rsidRPr="000B74F3">
              <w:rPr>
                <w:rFonts w:eastAsia="宋体"/>
                <w:sz w:val="20"/>
                <w:szCs w:val="20"/>
                <w:lang w:val="en-AU"/>
              </w:rPr>
              <w:t>这是世界上</w:t>
            </w:r>
            <w:r>
              <w:rPr>
                <w:rFonts w:eastAsia="宋体" w:hint="eastAsia"/>
                <w:sz w:val="20"/>
                <w:szCs w:val="20"/>
                <w:lang w:val="en-AU"/>
              </w:rPr>
              <w:t>历史最悠久</w:t>
            </w:r>
            <w:r w:rsidRPr="000B74F3">
              <w:rPr>
                <w:rFonts w:eastAsia="宋体"/>
                <w:sz w:val="20"/>
                <w:szCs w:val="20"/>
                <w:lang w:val="en-AU"/>
              </w:rPr>
              <w:t>和最大的考拉保护区。</w:t>
            </w:r>
          </w:p>
        </w:tc>
      </w:tr>
      <w:tr w:rsidR="002E7BA4" w:rsidRPr="000B74F3" w:rsidTr="00DD555E">
        <w:trPr>
          <w:trHeight w:val="983"/>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BA4" w:rsidRPr="000B74F3" w:rsidRDefault="00EE6A13" w:rsidP="00EE6A13">
            <w:pPr>
              <w:pStyle w:val="TableParagraph"/>
              <w:rPr>
                <w:sz w:val="20"/>
                <w:szCs w:val="20"/>
              </w:rPr>
            </w:pPr>
            <w:r>
              <w:rPr>
                <w:sz w:val="20"/>
                <w:szCs w:val="20"/>
              </w:rPr>
              <w:t>5.00</w:t>
            </w:r>
            <w:r w:rsidR="002E7BA4" w:rsidRPr="000B74F3">
              <w:rPr>
                <w:sz w:val="20"/>
                <w:szCs w:val="20"/>
              </w:rPr>
              <w:t>pm-</w:t>
            </w:r>
            <w:r>
              <w:rPr>
                <w:rFonts w:eastAsiaTheme="minorEastAsia" w:hint="eastAsia"/>
                <w:sz w:val="20"/>
                <w:szCs w:val="20"/>
              </w:rPr>
              <w:t>6.00</w:t>
            </w:r>
            <w:r w:rsidR="002E7BA4" w:rsidRPr="000B74F3">
              <w:rPr>
                <w:sz w:val="20"/>
                <w:szCs w:val="20"/>
              </w:rPr>
              <w:t>pm</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BA4" w:rsidRPr="00ED2492" w:rsidRDefault="002E7BA4" w:rsidP="00DD555E">
            <w:pPr>
              <w:pStyle w:val="TableParagraph"/>
              <w:rPr>
                <w:sz w:val="20"/>
                <w:szCs w:val="20"/>
                <w:lang w:val="en-AU"/>
              </w:rPr>
            </w:pPr>
            <w:r w:rsidRPr="00ED2492">
              <w:rPr>
                <w:rFonts w:eastAsia="宋体" w:hint="eastAsia"/>
                <w:sz w:val="20"/>
                <w:szCs w:val="20"/>
                <w:lang w:val="en-AU"/>
              </w:rPr>
              <w:t>课程研习</w:t>
            </w:r>
            <w:r w:rsidRPr="00ED2492">
              <w:rPr>
                <w:rFonts w:eastAsia="宋体"/>
                <w:sz w:val="20"/>
                <w:szCs w:val="20"/>
                <w:lang w:val="en-AU"/>
              </w:rPr>
              <w:t>展示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BA4" w:rsidRPr="000B74F3" w:rsidRDefault="002E7BA4" w:rsidP="00DD555E">
            <w:pPr>
              <w:pStyle w:val="TableParagraph"/>
              <w:rPr>
                <w:rFonts w:eastAsia="宋体"/>
                <w:sz w:val="20"/>
                <w:szCs w:val="20"/>
                <w:lang w:val="en-AU"/>
              </w:rPr>
            </w:pPr>
            <w:r w:rsidRPr="000B74F3">
              <w:rPr>
                <w:rFonts w:eastAsia="宋体" w:hint="eastAsia"/>
                <w:sz w:val="20"/>
                <w:szCs w:val="20"/>
                <w:lang w:val="en-AU"/>
              </w:rPr>
              <w:t>格里菲斯大学内森校区</w:t>
            </w:r>
          </w:p>
        </w:tc>
      </w:tr>
      <w:tr w:rsidR="002E7BA4" w:rsidRPr="000B74F3" w:rsidTr="00DD555E">
        <w:trPr>
          <w:trHeight w:val="98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BA4" w:rsidRPr="000B74F3" w:rsidRDefault="004D7B12" w:rsidP="00DD555E">
            <w:pPr>
              <w:pStyle w:val="TableParagraph"/>
              <w:rPr>
                <w:sz w:val="20"/>
                <w:szCs w:val="20"/>
              </w:rPr>
            </w:pPr>
            <w:r>
              <w:rPr>
                <w:rFonts w:eastAsiaTheme="minorEastAsia" w:hint="eastAsia"/>
                <w:sz w:val="20"/>
                <w:szCs w:val="20"/>
              </w:rPr>
              <w:t>6</w:t>
            </w:r>
            <w:r>
              <w:rPr>
                <w:sz w:val="20"/>
                <w:szCs w:val="20"/>
              </w:rPr>
              <w:t>.30pm-</w:t>
            </w:r>
            <w:r>
              <w:rPr>
                <w:rFonts w:eastAsiaTheme="minorEastAsia" w:hint="eastAsia"/>
                <w:sz w:val="20"/>
                <w:szCs w:val="20"/>
              </w:rPr>
              <w:t>8</w:t>
            </w:r>
            <w:r w:rsidR="002E7BA4" w:rsidRPr="000B74F3">
              <w:rPr>
                <w:sz w:val="20"/>
                <w:szCs w:val="20"/>
              </w:rPr>
              <w:t>.00pm</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BA4" w:rsidRPr="00ED2492" w:rsidRDefault="002E7BA4" w:rsidP="00DD555E">
            <w:pPr>
              <w:pStyle w:val="TableParagraph"/>
              <w:rPr>
                <w:rFonts w:eastAsia="宋体"/>
                <w:sz w:val="20"/>
                <w:szCs w:val="20"/>
                <w:lang w:val="en-AU"/>
              </w:rPr>
            </w:pPr>
            <w:r w:rsidRPr="00ED2492">
              <w:rPr>
                <w:rFonts w:eastAsia="宋体" w:hint="eastAsia"/>
                <w:sz w:val="20"/>
                <w:szCs w:val="20"/>
                <w:lang w:val="en-AU"/>
              </w:rPr>
              <w:t>餐叙</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BA4" w:rsidRPr="000B74F3" w:rsidRDefault="002E7BA4" w:rsidP="00DD555E">
            <w:pPr>
              <w:pStyle w:val="TableParagraph"/>
              <w:rPr>
                <w:rFonts w:eastAsia="宋体"/>
                <w:sz w:val="20"/>
                <w:szCs w:val="20"/>
                <w:lang w:val="en-AU"/>
              </w:rPr>
            </w:pPr>
            <w:r w:rsidRPr="000B74F3">
              <w:rPr>
                <w:rFonts w:eastAsia="宋体"/>
                <w:sz w:val="20"/>
                <w:szCs w:val="20"/>
                <w:lang w:val="en-AU"/>
              </w:rPr>
              <w:t>含晚餐</w:t>
            </w:r>
          </w:p>
          <w:p w:rsidR="002E7BA4" w:rsidRPr="000B74F3" w:rsidRDefault="002E7BA4" w:rsidP="00DD555E">
            <w:pPr>
              <w:pStyle w:val="TableParagraph"/>
              <w:rPr>
                <w:rFonts w:eastAsia="宋体"/>
                <w:sz w:val="20"/>
                <w:szCs w:val="20"/>
                <w:lang w:val="en-AU"/>
              </w:rPr>
            </w:pPr>
            <w:r w:rsidRPr="000B74F3">
              <w:rPr>
                <w:rFonts w:eastAsia="宋体"/>
                <w:sz w:val="20"/>
                <w:szCs w:val="20"/>
                <w:lang w:val="en-AU"/>
              </w:rPr>
              <w:t>住宿</w:t>
            </w:r>
            <w:r w:rsidRPr="000B74F3">
              <w:rPr>
                <w:rFonts w:eastAsia="宋体"/>
                <w:sz w:val="20"/>
                <w:szCs w:val="20"/>
                <w:lang w:val="en-AU"/>
              </w:rPr>
              <w:t>:</w:t>
            </w:r>
            <w:r w:rsidRPr="000B74F3">
              <w:rPr>
                <w:rFonts w:eastAsia="宋体"/>
                <w:sz w:val="20"/>
                <w:szCs w:val="20"/>
                <w:lang w:val="en-AU"/>
              </w:rPr>
              <w:t>黄金海岸海滨度假酒店</w:t>
            </w:r>
          </w:p>
        </w:tc>
      </w:tr>
      <w:tr w:rsidR="002E7BA4" w:rsidRPr="000B74F3" w:rsidTr="00DD555E">
        <w:trPr>
          <w:trHeight w:val="470"/>
          <w:jc w:val="center"/>
        </w:trPr>
        <w:tc>
          <w:tcPr>
            <w:tcW w:w="1985" w:type="dxa"/>
            <w:shd w:val="clear" w:color="auto" w:fill="BEBEBE"/>
            <w:vAlign w:val="center"/>
          </w:tcPr>
          <w:p w:rsidR="002E7BA4" w:rsidRPr="000B74F3" w:rsidRDefault="002E7BA4" w:rsidP="00DD555E">
            <w:pPr>
              <w:pStyle w:val="TableParagraph"/>
              <w:rPr>
                <w:b/>
                <w:sz w:val="20"/>
                <w:szCs w:val="20"/>
                <w:lang w:val="en-AU"/>
              </w:rPr>
            </w:pPr>
            <w:r w:rsidRPr="000B74F3">
              <w:rPr>
                <w:b/>
                <w:sz w:val="20"/>
                <w:szCs w:val="20"/>
              </w:rPr>
              <w:t>Day 10</w:t>
            </w:r>
            <w:r w:rsidRPr="000B74F3">
              <w:rPr>
                <w:b/>
                <w:sz w:val="20"/>
                <w:szCs w:val="20"/>
                <w:lang w:val="en-AU"/>
              </w:rPr>
              <w:t xml:space="preserve"> Wednesday 12/02/20</w:t>
            </w:r>
          </w:p>
        </w:tc>
        <w:tc>
          <w:tcPr>
            <w:tcW w:w="3118" w:type="dxa"/>
            <w:shd w:val="clear" w:color="auto" w:fill="BEBEBE"/>
            <w:vAlign w:val="center"/>
          </w:tcPr>
          <w:p w:rsidR="002E7BA4" w:rsidRPr="000B74F3" w:rsidRDefault="002E7BA4" w:rsidP="00DD555E">
            <w:pPr>
              <w:pStyle w:val="TableParagraph"/>
              <w:rPr>
                <w:b/>
                <w:sz w:val="20"/>
                <w:szCs w:val="20"/>
              </w:rPr>
            </w:pPr>
            <w:r w:rsidRPr="000B74F3">
              <w:rPr>
                <w:b/>
                <w:sz w:val="20"/>
                <w:szCs w:val="20"/>
              </w:rPr>
              <w:t>Activity</w:t>
            </w:r>
          </w:p>
        </w:tc>
        <w:tc>
          <w:tcPr>
            <w:tcW w:w="3969" w:type="dxa"/>
            <w:shd w:val="clear" w:color="auto" w:fill="BEBEBE"/>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EE6A13" w:rsidTr="00DD555E">
        <w:trPr>
          <w:trHeight w:val="4475"/>
          <w:jc w:val="center"/>
        </w:trPr>
        <w:tc>
          <w:tcPr>
            <w:tcW w:w="1985" w:type="dxa"/>
            <w:vAlign w:val="center"/>
          </w:tcPr>
          <w:p w:rsidR="002E7BA4" w:rsidRPr="000B74F3" w:rsidRDefault="004D7B12" w:rsidP="00DD555E">
            <w:pPr>
              <w:pStyle w:val="TableParagraph"/>
              <w:rPr>
                <w:rFonts w:eastAsia="宋体"/>
                <w:sz w:val="20"/>
                <w:szCs w:val="20"/>
              </w:rPr>
            </w:pPr>
            <w:r>
              <w:rPr>
                <w:sz w:val="20"/>
                <w:szCs w:val="20"/>
              </w:rPr>
              <w:t>8.30am-</w:t>
            </w:r>
            <w:r>
              <w:rPr>
                <w:rFonts w:eastAsiaTheme="minorEastAsia" w:hint="eastAsia"/>
                <w:sz w:val="20"/>
                <w:szCs w:val="20"/>
              </w:rPr>
              <w:t>6</w:t>
            </w:r>
            <w:r w:rsidR="002E7BA4" w:rsidRPr="000B74F3">
              <w:rPr>
                <w:sz w:val="20"/>
                <w:szCs w:val="20"/>
              </w:rPr>
              <w:t>.00pm</w:t>
            </w:r>
          </w:p>
          <w:p w:rsidR="002E7BA4" w:rsidRPr="000B74F3" w:rsidRDefault="002E7BA4" w:rsidP="00DD555E">
            <w:pPr>
              <w:pStyle w:val="TableParagraph"/>
              <w:rPr>
                <w:rFonts w:eastAsia="宋体"/>
                <w:sz w:val="20"/>
                <w:szCs w:val="20"/>
                <w:lang w:val="en-AU"/>
              </w:rPr>
            </w:pPr>
            <w:proofErr w:type="spellStart"/>
            <w:r w:rsidRPr="000B74F3">
              <w:rPr>
                <w:rFonts w:eastAsia="宋体"/>
                <w:sz w:val="20"/>
                <w:szCs w:val="20"/>
                <w:lang w:val="en-AU"/>
              </w:rPr>
              <w:t>Cherrabah</w:t>
            </w:r>
            <w:proofErr w:type="spellEnd"/>
          </w:p>
        </w:tc>
        <w:tc>
          <w:tcPr>
            <w:tcW w:w="3118" w:type="dxa"/>
            <w:vAlign w:val="center"/>
          </w:tcPr>
          <w:p w:rsidR="002E7BA4" w:rsidRPr="000B74F3" w:rsidRDefault="002E7BA4" w:rsidP="00DD555E">
            <w:pPr>
              <w:pStyle w:val="TableParagraph"/>
              <w:rPr>
                <w:sz w:val="20"/>
                <w:szCs w:val="20"/>
                <w:lang w:val="en-AU"/>
              </w:rPr>
            </w:pPr>
            <w:r>
              <w:rPr>
                <w:rFonts w:eastAsia="宋体" w:hint="eastAsia"/>
                <w:b/>
                <w:sz w:val="20"/>
                <w:szCs w:val="20"/>
                <w:lang w:val="en-AU"/>
              </w:rPr>
              <w:t>野外</w:t>
            </w:r>
            <w:r w:rsidRPr="000B74F3">
              <w:rPr>
                <w:rFonts w:eastAsia="宋体"/>
                <w:b/>
                <w:sz w:val="20"/>
                <w:szCs w:val="20"/>
                <w:lang w:val="en-AU"/>
              </w:rPr>
              <w:t>考察</w:t>
            </w:r>
            <w:r w:rsidRPr="000B74F3">
              <w:rPr>
                <w:rFonts w:eastAsia="宋体"/>
                <w:b/>
                <w:sz w:val="20"/>
                <w:szCs w:val="20"/>
                <w:lang w:val="en-AU"/>
              </w:rPr>
              <w:t>5:</w:t>
            </w:r>
            <w:r w:rsidRPr="000B74F3">
              <w:rPr>
                <w:rFonts w:eastAsia="宋体"/>
                <w:b/>
                <w:sz w:val="20"/>
                <w:szCs w:val="20"/>
                <w:lang w:val="en-AU"/>
              </w:rPr>
              <w:t>主要范围</w:t>
            </w:r>
            <w:r w:rsidRPr="000B74F3">
              <w:rPr>
                <w:rFonts w:eastAsia="宋体"/>
                <w:b/>
                <w:sz w:val="20"/>
                <w:szCs w:val="20"/>
                <w:lang w:val="en-AU"/>
              </w:rPr>
              <w:t>:</w:t>
            </w:r>
            <w:r w:rsidRPr="000B74F3">
              <w:rPr>
                <w:rFonts w:eastAsia="宋体"/>
                <w:b/>
                <w:sz w:val="20"/>
                <w:szCs w:val="20"/>
                <w:lang w:val="en-AU"/>
              </w:rPr>
              <w:t>雨影效应</w:t>
            </w:r>
          </w:p>
        </w:tc>
        <w:tc>
          <w:tcPr>
            <w:tcW w:w="3969" w:type="dxa"/>
            <w:vAlign w:val="center"/>
          </w:tcPr>
          <w:p w:rsidR="002E7BA4" w:rsidRPr="000B74F3" w:rsidRDefault="002E7BA4" w:rsidP="00DD555E">
            <w:pPr>
              <w:pStyle w:val="TableParagraph"/>
              <w:tabs>
                <w:tab w:val="left" w:leader="dot" w:pos="1999"/>
              </w:tabs>
              <w:rPr>
                <w:rFonts w:eastAsia="宋体"/>
                <w:color w:val="212121"/>
                <w:sz w:val="20"/>
                <w:szCs w:val="20"/>
                <w:lang w:val="en-AU"/>
              </w:rPr>
            </w:pPr>
            <w:r>
              <w:rPr>
                <w:rFonts w:eastAsia="宋体" w:hint="eastAsia"/>
                <w:sz w:val="20"/>
                <w:szCs w:val="20"/>
                <w:lang w:val="en-AU"/>
              </w:rPr>
              <w:t>大分水岭国家公园</w:t>
            </w:r>
            <w:r w:rsidRPr="000B74F3">
              <w:rPr>
                <w:rFonts w:eastAsia="宋体"/>
                <w:sz w:val="20"/>
                <w:szCs w:val="20"/>
                <w:lang w:val="en-AU"/>
              </w:rPr>
              <w:t>主要位于</w:t>
            </w:r>
            <w:proofErr w:type="spellStart"/>
            <w:r w:rsidRPr="000B74F3">
              <w:rPr>
                <w:rFonts w:eastAsia="宋体"/>
                <w:sz w:val="20"/>
                <w:szCs w:val="20"/>
                <w:lang w:val="en-AU"/>
              </w:rPr>
              <w:t>Tregony</w:t>
            </w:r>
            <w:proofErr w:type="spellEnd"/>
            <w:r w:rsidRPr="000B74F3">
              <w:rPr>
                <w:rFonts w:eastAsia="宋体"/>
                <w:sz w:val="20"/>
                <w:szCs w:val="20"/>
                <w:lang w:val="en-AU"/>
              </w:rPr>
              <w:t>，它是澳大利亚冈瓦纳雨林世界遗产的一部分。它保护着昆士兰州东南部半圆形山脉，被称为</w:t>
            </w:r>
            <w:r w:rsidRPr="000B74F3">
              <w:rPr>
                <w:rFonts w:eastAsia="宋体"/>
                <w:sz w:val="20"/>
                <w:szCs w:val="20"/>
                <w:lang w:val="en-AU"/>
              </w:rPr>
              <w:t>“</w:t>
            </w:r>
            <w:r w:rsidRPr="000B74F3">
              <w:rPr>
                <w:rFonts w:eastAsia="宋体"/>
                <w:sz w:val="20"/>
                <w:szCs w:val="20"/>
                <w:lang w:val="en-AU"/>
              </w:rPr>
              <w:t>边缘</w:t>
            </w:r>
            <w:r>
              <w:rPr>
                <w:rFonts w:eastAsia="宋体" w:hint="eastAsia"/>
                <w:sz w:val="20"/>
                <w:szCs w:val="20"/>
                <w:lang w:val="en-AU"/>
              </w:rPr>
              <w:t>的风景</w:t>
            </w:r>
            <w:r w:rsidRPr="000B74F3">
              <w:rPr>
                <w:rFonts w:eastAsia="宋体"/>
                <w:sz w:val="20"/>
                <w:szCs w:val="20"/>
                <w:lang w:val="en-AU"/>
              </w:rPr>
              <w:t>”</w:t>
            </w:r>
            <w:r w:rsidRPr="000B74F3">
              <w:rPr>
                <w:rFonts w:eastAsia="宋体"/>
                <w:sz w:val="20"/>
                <w:szCs w:val="20"/>
                <w:lang w:val="en-AU"/>
              </w:rPr>
              <w:t>。在澳大利亚，沿新南威尔士州和昆士兰州海岸线的巨大分界范围是主要可识别的雨影，</w:t>
            </w:r>
            <w:r w:rsidRPr="00000152">
              <w:rPr>
                <w:rFonts w:eastAsia="宋体" w:hint="eastAsia"/>
                <w:sz w:val="20"/>
                <w:szCs w:val="20"/>
                <w:lang w:val="en-AU"/>
              </w:rPr>
              <w:t>因为山脉阻隔暖湿气流</w:t>
            </w:r>
            <w:r>
              <w:rPr>
                <w:rFonts w:eastAsia="宋体" w:hint="eastAsia"/>
                <w:sz w:val="20"/>
                <w:szCs w:val="20"/>
                <w:lang w:val="en-AU"/>
              </w:rPr>
              <w:t>，</w:t>
            </w:r>
            <w:r w:rsidRPr="00000152">
              <w:rPr>
                <w:rFonts w:eastAsia="宋体" w:hint="eastAsia"/>
                <w:sz w:val="20"/>
                <w:szCs w:val="20"/>
                <w:lang w:val="en-AU"/>
              </w:rPr>
              <w:t>把水汽集中在迎风坡</w:t>
            </w:r>
            <w:r>
              <w:rPr>
                <w:rFonts w:eastAsia="宋体" w:hint="eastAsia"/>
                <w:sz w:val="20"/>
                <w:szCs w:val="20"/>
                <w:lang w:val="en-AU"/>
              </w:rPr>
              <w:t>，</w:t>
            </w:r>
            <w:r w:rsidRPr="00000152">
              <w:rPr>
                <w:rFonts w:eastAsia="宋体" w:hint="eastAsia"/>
                <w:sz w:val="20"/>
                <w:szCs w:val="20"/>
                <w:lang w:val="en-AU"/>
              </w:rPr>
              <w:t>水汽聚集并到达一定强度时</w:t>
            </w:r>
            <w:r>
              <w:rPr>
                <w:rFonts w:eastAsia="宋体" w:hint="eastAsia"/>
                <w:sz w:val="20"/>
                <w:szCs w:val="20"/>
                <w:lang w:val="en-AU"/>
              </w:rPr>
              <w:t>，</w:t>
            </w:r>
            <w:r w:rsidRPr="00000152">
              <w:rPr>
                <w:rFonts w:eastAsia="宋体" w:hint="eastAsia"/>
                <w:sz w:val="20"/>
                <w:szCs w:val="20"/>
                <w:lang w:val="en-AU"/>
              </w:rPr>
              <w:t>就会下雨。同时背风坡常年不能接受水汽</w:t>
            </w:r>
            <w:r>
              <w:rPr>
                <w:rFonts w:eastAsia="宋体" w:hint="eastAsia"/>
                <w:sz w:val="20"/>
                <w:szCs w:val="20"/>
                <w:lang w:val="en-AU"/>
              </w:rPr>
              <w:t>，</w:t>
            </w:r>
            <w:r w:rsidRPr="00000152">
              <w:rPr>
                <w:rFonts w:eastAsia="宋体" w:hint="eastAsia"/>
                <w:sz w:val="20"/>
                <w:szCs w:val="20"/>
                <w:lang w:val="en-AU"/>
              </w:rPr>
              <w:t>以至于蒸发量</w:t>
            </w:r>
            <w:proofErr w:type="gramStart"/>
            <w:r w:rsidRPr="00000152">
              <w:rPr>
                <w:rFonts w:eastAsia="宋体" w:hint="eastAsia"/>
                <w:sz w:val="20"/>
                <w:szCs w:val="20"/>
                <w:lang w:val="en-AU"/>
              </w:rPr>
              <w:t>相对跟</w:t>
            </w:r>
            <w:proofErr w:type="gramEnd"/>
            <w:r w:rsidRPr="00000152">
              <w:rPr>
                <w:rFonts w:eastAsia="宋体" w:hint="eastAsia"/>
                <w:sz w:val="20"/>
                <w:szCs w:val="20"/>
                <w:lang w:val="en-AU"/>
              </w:rPr>
              <w:t>大</w:t>
            </w:r>
            <w:r>
              <w:rPr>
                <w:rFonts w:eastAsia="宋体" w:hint="eastAsia"/>
                <w:sz w:val="20"/>
                <w:szCs w:val="20"/>
                <w:lang w:val="en-AU"/>
              </w:rPr>
              <w:t>，</w:t>
            </w:r>
            <w:r w:rsidRPr="00000152">
              <w:rPr>
                <w:rFonts w:eastAsia="宋体" w:hint="eastAsia"/>
                <w:sz w:val="20"/>
                <w:szCs w:val="20"/>
                <w:lang w:val="en-AU"/>
              </w:rPr>
              <w:t>使土壤相对干旱。</w:t>
            </w:r>
          </w:p>
          <w:p w:rsidR="002E7BA4" w:rsidRPr="000B74F3" w:rsidRDefault="002E7BA4" w:rsidP="00DD555E">
            <w:pPr>
              <w:pStyle w:val="TableParagraph"/>
              <w:tabs>
                <w:tab w:val="left" w:leader="dot" w:pos="1999"/>
              </w:tabs>
              <w:rPr>
                <w:rFonts w:eastAsia="宋体"/>
                <w:sz w:val="20"/>
                <w:szCs w:val="20"/>
                <w:lang w:val="en-AU"/>
              </w:rPr>
            </w:pPr>
            <w:r w:rsidRPr="000B74F3">
              <w:rPr>
                <w:rFonts w:eastAsia="宋体"/>
                <w:sz w:val="20"/>
                <w:szCs w:val="20"/>
                <w:lang w:val="en-AU"/>
              </w:rPr>
              <w:t>含午餐晚餐</w:t>
            </w:r>
          </w:p>
          <w:p w:rsidR="002E7BA4" w:rsidRPr="000B74F3" w:rsidRDefault="002E7BA4" w:rsidP="00DD555E">
            <w:pPr>
              <w:pStyle w:val="TableParagraph"/>
              <w:rPr>
                <w:rFonts w:eastAsia="宋体"/>
                <w:b/>
                <w:sz w:val="20"/>
                <w:szCs w:val="20"/>
                <w:lang w:val="en-AU"/>
              </w:rPr>
            </w:pPr>
          </w:p>
          <w:p w:rsidR="002E7BA4" w:rsidRPr="000B74F3" w:rsidRDefault="002E7BA4" w:rsidP="00DD555E">
            <w:pPr>
              <w:pStyle w:val="TableParagraph"/>
              <w:rPr>
                <w:rFonts w:eastAsia="宋体"/>
                <w:b/>
                <w:sz w:val="20"/>
                <w:szCs w:val="20"/>
                <w:lang w:val="en-US"/>
              </w:rPr>
            </w:pPr>
            <w:r w:rsidRPr="000B74F3">
              <w:rPr>
                <w:rFonts w:eastAsia="宋体"/>
                <w:sz w:val="20"/>
                <w:szCs w:val="20"/>
                <w:lang w:val="en-AU"/>
              </w:rPr>
              <w:t>住宿</w:t>
            </w:r>
            <w:r w:rsidRPr="000B74F3">
              <w:rPr>
                <w:rFonts w:eastAsia="宋体"/>
                <w:sz w:val="20"/>
                <w:szCs w:val="20"/>
                <w:lang w:val="en-AU"/>
              </w:rPr>
              <w:t>:</w:t>
            </w:r>
            <w:proofErr w:type="spellStart"/>
            <w:r w:rsidRPr="000B74F3">
              <w:rPr>
                <w:rFonts w:eastAsia="宋体"/>
                <w:sz w:val="20"/>
                <w:szCs w:val="20"/>
                <w:lang w:val="en-AU"/>
              </w:rPr>
              <w:t>Cherrabah</w:t>
            </w:r>
            <w:proofErr w:type="spellEnd"/>
            <w:r w:rsidRPr="000B74F3">
              <w:rPr>
                <w:rFonts w:eastAsia="宋体"/>
                <w:sz w:val="20"/>
                <w:szCs w:val="20"/>
                <w:lang w:val="en-AU"/>
              </w:rPr>
              <w:t>度假村</w:t>
            </w:r>
          </w:p>
        </w:tc>
      </w:tr>
      <w:tr w:rsidR="002E7BA4" w:rsidRPr="000B74F3" w:rsidTr="00DD555E">
        <w:trPr>
          <w:trHeight w:val="470"/>
          <w:jc w:val="center"/>
        </w:trPr>
        <w:tc>
          <w:tcPr>
            <w:tcW w:w="1985" w:type="dxa"/>
            <w:shd w:val="clear" w:color="auto" w:fill="BEBEBE"/>
            <w:vAlign w:val="center"/>
          </w:tcPr>
          <w:p w:rsidR="002E7BA4" w:rsidRPr="000B74F3" w:rsidRDefault="002E7BA4" w:rsidP="00DD555E">
            <w:pPr>
              <w:pStyle w:val="TableParagraph"/>
              <w:rPr>
                <w:rFonts w:eastAsia="宋体"/>
                <w:b/>
                <w:sz w:val="20"/>
                <w:szCs w:val="20"/>
                <w:lang w:val="en-AU"/>
              </w:rPr>
            </w:pPr>
            <w:r w:rsidRPr="000B74F3">
              <w:rPr>
                <w:b/>
                <w:sz w:val="20"/>
                <w:szCs w:val="20"/>
              </w:rPr>
              <w:t>Day 1</w:t>
            </w:r>
            <w:r w:rsidRPr="000B74F3">
              <w:rPr>
                <w:b/>
                <w:sz w:val="20"/>
                <w:szCs w:val="20"/>
                <w:lang w:val="en-AU"/>
              </w:rPr>
              <w:t>1 Thursday 13/02/20</w:t>
            </w:r>
          </w:p>
        </w:tc>
        <w:tc>
          <w:tcPr>
            <w:tcW w:w="3118" w:type="dxa"/>
            <w:shd w:val="clear" w:color="auto" w:fill="BEBEBE"/>
            <w:vAlign w:val="center"/>
          </w:tcPr>
          <w:p w:rsidR="002E7BA4" w:rsidRPr="000B74F3" w:rsidRDefault="002E7BA4" w:rsidP="00DD555E">
            <w:pPr>
              <w:pStyle w:val="TableParagraph"/>
              <w:rPr>
                <w:b/>
                <w:sz w:val="20"/>
                <w:szCs w:val="20"/>
              </w:rPr>
            </w:pPr>
            <w:r w:rsidRPr="000B74F3">
              <w:rPr>
                <w:b/>
                <w:sz w:val="20"/>
                <w:szCs w:val="20"/>
              </w:rPr>
              <w:t>Activity</w:t>
            </w:r>
          </w:p>
        </w:tc>
        <w:tc>
          <w:tcPr>
            <w:tcW w:w="3969" w:type="dxa"/>
            <w:shd w:val="clear" w:color="auto" w:fill="BEBEBE"/>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EE6A13" w:rsidTr="00DD555E">
        <w:trPr>
          <w:trHeight w:val="1618"/>
          <w:jc w:val="center"/>
        </w:trPr>
        <w:tc>
          <w:tcPr>
            <w:tcW w:w="1985" w:type="dxa"/>
            <w:vAlign w:val="center"/>
          </w:tcPr>
          <w:p w:rsidR="002E7BA4" w:rsidRPr="000B74F3" w:rsidRDefault="002E7BA4" w:rsidP="00DD555E">
            <w:pPr>
              <w:pStyle w:val="TableParagraph"/>
              <w:rPr>
                <w:rFonts w:eastAsia="宋体"/>
                <w:sz w:val="20"/>
                <w:szCs w:val="20"/>
                <w:lang w:val="en-AU"/>
              </w:rPr>
            </w:pPr>
          </w:p>
          <w:p w:rsidR="002E7BA4" w:rsidRPr="000B74F3" w:rsidRDefault="004D7B12" w:rsidP="00DD555E">
            <w:pPr>
              <w:pStyle w:val="TableParagraph"/>
              <w:rPr>
                <w:rFonts w:eastAsia="宋体"/>
                <w:sz w:val="20"/>
                <w:szCs w:val="20"/>
                <w:lang w:val="en-AU"/>
              </w:rPr>
            </w:pPr>
            <w:r>
              <w:rPr>
                <w:rFonts w:eastAsia="宋体"/>
                <w:sz w:val="20"/>
                <w:szCs w:val="20"/>
                <w:lang w:val="en-AU"/>
              </w:rPr>
              <w:t>8.30am-</w:t>
            </w:r>
            <w:r>
              <w:rPr>
                <w:rFonts w:eastAsia="宋体" w:hint="eastAsia"/>
                <w:sz w:val="20"/>
                <w:szCs w:val="20"/>
                <w:lang w:val="en-AU"/>
              </w:rPr>
              <w:t>6</w:t>
            </w:r>
            <w:r w:rsidR="002E7BA4" w:rsidRPr="000B74F3">
              <w:rPr>
                <w:rFonts w:eastAsia="宋体"/>
                <w:sz w:val="20"/>
                <w:szCs w:val="20"/>
                <w:lang w:val="en-AU"/>
              </w:rPr>
              <w:t>.00pm</w:t>
            </w:r>
          </w:p>
          <w:p w:rsidR="002E7BA4" w:rsidRPr="000B74F3" w:rsidRDefault="002E7BA4" w:rsidP="00DD555E">
            <w:pPr>
              <w:pStyle w:val="TableParagraph"/>
              <w:rPr>
                <w:rFonts w:eastAsia="宋体"/>
                <w:sz w:val="20"/>
                <w:szCs w:val="20"/>
                <w:lang w:val="en-AU"/>
              </w:rPr>
            </w:pPr>
            <w:proofErr w:type="spellStart"/>
            <w:r w:rsidRPr="000B74F3">
              <w:rPr>
                <w:rFonts w:eastAsia="宋体"/>
                <w:sz w:val="20"/>
                <w:szCs w:val="20"/>
                <w:lang w:val="en-AU"/>
              </w:rPr>
              <w:t>Cherrabah</w:t>
            </w:r>
            <w:proofErr w:type="spellEnd"/>
          </w:p>
        </w:tc>
        <w:tc>
          <w:tcPr>
            <w:tcW w:w="3118" w:type="dxa"/>
            <w:vAlign w:val="center"/>
          </w:tcPr>
          <w:p w:rsidR="002E7BA4" w:rsidRPr="000B74F3" w:rsidRDefault="002E7BA4" w:rsidP="00DD555E">
            <w:pPr>
              <w:pStyle w:val="TableParagraph"/>
              <w:rPr>
                <w:rFonts w:eastAsia="宋体"/>
                <w:sz w:val="20"/>
                <w:szCs w:val="20"/>
                <w:lang w:val="en-AU"/>
              </w:rPr>
            </w:pPr>
            <w:r>
              <w:rPr>
                <w:rFonts w:eastAsia="宋体" w:hint="eastAsia"/>
                <w:b/>
                <w:sz w:val="20"/>
                <w:szCs w:val="20"/>
                <w:lang w:val="en-AU"/>
              </w:rPr>
              <w:t>野外</w:t>
            </w:r>
            <w:r w:rsidRPr="000B74F3">
              <w:rPr>
                <w:rFonts w:eastAsia="宋体"/>
                <w:b/>
                <w:sz w:val="20"/>
                <w:szCs w:val="20"/>
                <w:lang w:val="en-AU"/>
              </w:rPr>
              <w:t>考察</w:t>
            </w:r>
            <w:r w:rsidRPr="000B74F3">
              <w:rPr>
                <w:rFonts w:eastAsia="宋体"/>
                <w:b/>
                <w:sz w:val="20"/>
                <w:szCs w:val="20"/>
                <w:lang w:val="en-AU"/>
              </w:rPr>
              <w:t>6:</w:t>
            </w:r>
            <w:r w:rsidRPr="000B74F3">
              <w:rPr>
                <w:rFonts w:eastAsia="宋体"/>
                <w:b/>
                <w:sz w:val="20"/>
                <w:szCs w:val="20"/>
                <w:lang w:val="en-AU"/>
              </w:rPr>
              <w:t>大分水岭景观与生态效应</w:t>
            </w:r>
          </w:p>
        </w:tc>
        <w:tc>
          <w:tcPr>
            <w:tcW w:w="3969" w:type="dxa"/>
            <w:vAlign w:val="center"/>
          </w:tcPr>
          <w:p w:rsidR="002E7BA4" w:rsidRPr="000B74F3" w:rsidRDefault="002E7BA4" w:rsidP="00DD555E">
            <w:pPr>
              <w:pStyle w:val="TableParagraph"/>
              <w:rPr>
                <w:rFonts w:eastAsia="宋体"/>
                <w:sz w:val="20"/>
                <w:szCs w:val="20"/>
                <w:lang w:val="en-AU"/>
              </w:rPr>
            </w:pPr>
            <w:r>
              <w:rPr>
                <w:rFonts w:eastAsia="宋体"/>
                <w:sz w:val="20"/>
                <w:szCs w:val="20"/>
                <w:lang w:val="en-AU"/>
              </w:rPr>
              <w:t>澳大利亚的</w:t>
            </w:r>
            <w:r>
              <w:rPr>
                <w:rFonts w:eastAsia="宋体" w:hint="eastAsia"/>
                <w:sz w:val="20"/>
                <w:szCs w:val="20"/>
                <w:lang w:val="en-AU"/>
              </w:rPr>
              <w:t>水源</w:t>
            </w:r>
            <w:r w:rsidRPr="000B74F3">
              <w:rPr>
                <w:rFonts w:eastAsia="宋体"/>
                <w:sz w:val="20"/>
                <w:szCs w:val="20"/>
                <w:lang w:val="en-AU"/>
              </w:rPr>
              <w:t>分布和钻孔水监测实践</w:t>
            </w:r>
          </w:p>
          <w:p w:rsidR="002E7BA4" w:rsidRDefault="002E7BA4" w:rsidP="00DD555E">
            <w:pPr>
              <w:pStyle w:val="TableParagraph"/>
              <w:rPr>
                <w:rFonts w:eastAsia="宋体"/>
                <w:sz w:val="20"/>
                <w:szCs w:val="20"/>
                <w:lang w:val="en-AU"/>
              </w:rPr>
            </w:pPr>
            <w:r w:rsidRPr="000B74F3">
              <w:rPr>
                <w:rFonts w:eastAsia="宋体"/>
                <w:sz w:val="20"/>
                <w:szCs w:val="20"/>
                <w:lang w:val="en-AU"/>
              </w:rPr>
              <w:t>花岗岩和生态多样性恢复</w:t>
            </w:r>
            <w:r>
              <w:rPr>
                <w:rFonts w:eastAsia="宋体" w:hint="eastAsia"/>
                <w:sz w:val="20"/>
                <w:szCs w:val="20"/>
                <w:lang w:val="en-AU"/>
              </w:rPr>
              <w:t>性</w:t>
            </w:r>
            <w:r w:rsidRPr="000B74F3">
              <w:rPr>
                <w:rFonts w:eastAsia="宋体"/>
                <w:sz w:val="20"/>
                <w:szCs w:val="20"/>
                <w:lang w:val="en-AU"/>
              </w:rPr>
              <w:t>石灰石采石场</w:t>
            </w:r>
          </w:p>
          <w:p w:rsidR="002E7BA4" w:rsidRPr="000B74F3" w:rsidRDefault="002E7BA4" w:rsidP="00DD555E">
            <w:pPr>
              <w:pStyle w:val="TableParagraph"/>
              <w:rPr>
                <w:rFonts w:eastAsia="宋体"/>
                <w:sz w:val="20"/>
                <w:szCs w:val="20"/>
                <w:lang w:val="en-AU"/>
              </w:rPr>
            </w:pPr>
            <w:r w:rsidRPr="000B74F3">
              <w:rPr>
                <w:rFonts w:eastAsia="宋体"/>
                <w:sz w:val="20"/>
                <w:szCs w:val="20"/>
                <w:lang w:val="en-AU"/>
              </w:rPr>
              <w:t>含早餐午餐晚餐</w:t>
            </w:r>
          </w:p>
          <w:p w:rsidR="002E7BA4" w:rsidRPr="000B74F3" w:rsidRDefault="002E7BA4" w:rsidP="00DD555E">
            <w:pPr>
              <w:pStyle w:val="TableParagraph"/>
              <w:rPr>
                <w:rFonts w:eastAsia="宋体"/>
                <w:sz w:val="20"/>
                <w:szCs w:val="20"/>
                <w:lang w:val="en-AU"/>
              </w:rPr>
            </w:pPr>
          </w:p>
          <w:p w:rsidR="002E7BA4" w:rsidRPr="000B74F3" w:rsidRDefault="002E7BA4" w:rsidP="00DD555E">
            <w:pPr>
              <w:pStyle w:val="TableParagraph"/>
              <w:rPr>
                <w:rFonts w:eastAsia="宋体"/>
                <w:sz w:val="20"/>
                <w:szCs w:val="20"/>
                <w:lang w:val="en-AU"/>
              </w:rPr>
            </w:pPr>
            <w:r w:rsidRPr="000B74F3">
              <w:rPr>
                <w:rFonts w:eastAsia="宋体"/>
                <w:sz w:val="20"/>
                <w:szCs w:val="20"/>
                <w:lang w:val="en-AU"/>
              </w:rPr>
              <w:t>住宿</w:t>
            </w:r>
            <w:r w:rsidRPr="000B74F3">
              <w:rPr>
                <w:rFonts w:eastAsia="宋体"/>
                <w:sz w:val="20"/>
                <w:szCs w:val="20"/>
                <w:lang w:val="en-AU"/>
              </w:rPr>
              <w:t>:</w:t>
            </w:r>
            <w:proofErr w:type="spellStart"/>
            <w:r w:rsidRPr="000B74F3">
              <w:rPr>
                <w:rFonts w:eastAsia="宋体"/>
                <w:sz w:val="20"/>
                <w:szCs w:val="20"/>
                <w:lang w:val="en-AU"/>
              </w:rPr>
              <w:t>Cherrabah</w:t>
            </w:r>
            <w:proofErr w:type="spellEnd"/>
            <w:r w:rsidRPr="000B74F3">
              <w:rPr>
                <w:rFonts w:eastAsia="宋体"/>
                <w:sz w:val="20"/>
                <w:szCs w:val="20"/>
                <w:lang w:val="en-AU"/>
              </w:rPr>
              <w:t>度假村</w:t>
            </w:r>
          </w:p>
        </w:tc>
      </w:tr>
      <w:tr w:rsidR="002E7BA4" w:rsidRPr="000B74F3" w:rsidTr="00DD555E">
        <w:trPr>
          <w:trHeight w:val="470"/>
          <w:jc w:val="center"/>
        </w:trPr>
        <w:tc>
          <w:tcPr>
            <w:tcW w:w="1985" w:type="dxa"/>
            <w:shd w:val="clear" w:color="auto" w:fill="BEBEBE"/>
            <w:vAlign w:val="center"/>
          </w:tcPr>
          <w:p w:rsidR="002E7BA4" w:rsidRPr="000B74F3" w:rsidRDefault="002E7BA4" w:rsidP="00DD555E">
            <w:pPr>
              <w:pStyle w:val="TableParagraph"/>
              <w:rPr>
                <w:rFonts w:eastAsia="宋体"/>
                <w:b/>
                <w:sz w:val="20"/>
                <w:szCs w:val="20"/>
                <w:lang w:val="en-AU"/>
              </w:rPr>
            </w:pPr>
            <w:r w:rsidRPr="000B74F3">
              <w:rPr>
                <w:b/>
                <w:sz w:val="20"/>
                <w:szCs w:val="20"/>
              </w:rPr>
              <w:lastRenderedPageBreak/>
              <w:t xml:space="preserve">Day </w:t>
            </w:r>
            <w:r w:rsidRPr="000B74F3">
              <w:rPr>
                <w:b/>
                <w:sz w:val="20"/>
                <w:szCs w:val="20"/>
                <w:lang w:val="en-AU"/>
              </w:rPr>
              <w:t>12 Friday 14/02/20</w:t>
            </w:r>
          </w:p>
        </w:tc>
        <w:tc>
          <w:tcPr>
            <w:tcW w:w="3118" w:type="dxa"/>
            <w:shd w:val="clear" w:color="auto" w:fill="BEBEBE"/>
            <w:vAlign w:val="center"/>
          </w:tcPr>
          <w:p w:rsidR="002E7BA4" w:rsidRPr="000B74F3" w:rsidRDefault="002E7BA4" w:rsidP="00DD555E">
            <w:pPr>
              <w:pStyle w:val="TableParagraph"/>
              <w:rPr>
                <w:b/>
                <w:sz w:val="20"/>
                <w:szCs w:val="20"/>
              </w:rPr>
            </w:pPr>
            <w:r w:rsidRPr="000B74F3">
              <w:rPr>
                <w:b/>
                <w:sz w:val="20"/>
                <w:szCs w:val="20"/>
              </w:rPr>
              <w:t>Activity</w:t>
            </w:r>
          </w:p>
        </w:tc>
        <w:tc>
          <w:tcPr>
            <w:tcW w:w="3969" w:type="dxa"/>
            <w:shd w:val="clear" w:color="auto" w:fill="BEBEBE"/>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EE6A13" w:rsidTr="00DD555E">
        <w:trPr>
          <w:trHeight w:val="3117"/>
          <w:jc w:val="center"/>
        </w:trPr>
        <w:tc>
          <w:tcPr>
            <w:tcW w:w="1985" w:type="dxa"/>
            <w:vAlign w:val="center"/>
          </w:tcPr>
          <w:p w:rsidR="002E7BA4" w:rsidRPr="000B74F3" w:rsidRDefault="004D7B12" w:rsidP="00DD555E">
            <w:pPr>
              <w:pStyle w:val="TableParagraph"/>
              <w:rPr>
                <w:rFonts w:eastAsia="宋体"/>
                <w:sz w:val="20"/>
                <w:szCs w:val="20"/>
              </w:rPr>
            </w:pPr>
            <w:r>
              <w:rPr>
                <w:sz w:val="20"/>
                <w:szCs w:val="20"/>
              </w:rPr>
              <w:t>8.30am-</w:t>
            </w:r>
            <w:r>
              <w:rPr>
                <w:rFonts w:eastAsiaTheme="minorEastAsia" w:hint="eastAsia"/>
                <w:sz w:val="20"/>
                <w:szCs w:val="20"/>
              </w:rPr>
              <w:t>6</w:t>
            </w:r>
            <w:r w:rsidR="002E7BA4" w:rsidRPr="000B74F3">
              <w:rPr>
                <w:sz w:val="20"/>
                <w:szCs w:val="20"/>
              </w:rPr>
              <w:t>.00pm</w:t>
            </w:r>
          </w:p>
          <w:p w:rsidR="002E7BA4" w:rsidRPr="000B74F3" w:rsidRDefault="002E7BA4" w:rsidP="00DD555E">
            <w:pPr>
              <w:pStyle w:val="TableParagraph"/>
              <w:rPr>
                <w:rFonts w:eastAsia="宋体"/>
                <w:sz w:val="20"/>
                <w:szCs w:val="20"/>
                <w:lang w:val="en-AU"/>
              </w:rPr>
            </w:pPr>
            <w:r w:rsidRPr="000B74F3">
              <w:rPr>
                <w:rFonts w:eastAsia="宋体"/>
                <w:sz w:val="20"/>
                <w:szCs w:val="20"/>
                <w:lang w:val="en-AU"/>
              </w:rPr>
              <w:t>Harvey Bay</w:t>
            </w:r>
          </w:p>
        </w:tc>
        <w:tc>
          <w:tcPr>
            <w:tcW w:w="3118" w:type="dxa"/>
            <w:vAlign w:val="center"/>
          </w:tcPr>
          <w:p w:rsidR="002E7BA4" w:rsidRPr="000B74F3" w:rsidRDefault="002E7BA4" w:rsidP="00DD555E">
            <w:pPr>
              <w:pStyle w:val="TableParagraph"/>
              <w:rPr>
                <w:b/>
                <w:sz w:val="20"/>
                <w:szCs w:val="20"/>
                <w:lang w:val="en-AU"/>
              </w:rPr>
            </w:pPr>
            <w:r>
              <w:rPr>
                <w:rFonts w:eastAsia="宋体" w:hint="eastAsia"/>
                <w:b/>
                <w:sz w:val="20"/>
                <w:szCs w:val="20"/>
                <w:lang w:val="en-AU"/>
              </w:rPr>
              <w:t>野外</w:t>
            </w:r>
            <w:r w:rsidRPr="000B74F3">
              <w:rPr>
                <w:rFonts w:eastAsia="宋体"/>
                <w:b/>
                <w:sz w:val="20"/>
                <w:szCs w:val="20"/>
                <w:lang w:val="en-AU"/>
              </w:rPr>
              <w:t>考察</w:t>
            </w:r>
            <w:r w:rsidRPr="000B74F3">
              <w:rPr>
                <w:rFonts w:eastAsia="宋体"/>
                <w:b/>
                <w:sz w:val="20"/>
                <w:szCs w:val="20"/>
                <w:lang w:val="en-AU"/>
              </w:rPr>
              <w:t>7:</w:t>
            </w:r>
            <w:r w:rsidRPr="000B74F3">
              <w:rPr>
                <w:rFonts w:eastAsia="宋体"/>
                <w:b/>
                <w:sz w:val="20"/>
                <w:szCs w:val="20"/>
                <w:lang w:val="en-AU"/>
              </w:rPr>
              <w:t>远古大陆激情</w:t>
            </w:r>
            <w:r w:rsidRPr="000B74F3">
              <w:rPr>
                <w:rFonts w:eastAsia="宋体"/>
                <w:b/>
                <w:sz w:val="20"/>
                <w:szCs w:val="20"/>
                <w:lang w:val="en-AU"/>
              </w:rPr>
              <w:t>:</w:t>
            </w:r>
            <w:r w:rsidRPr="000B74F3">
              <w:rPr>
                <w:rFonts w:eastAsia="宋体"/>
                <w:b/>
                <w:sz w:val="20"/>
                <w:szCs w:val="20"/>
                <w:lang w:val="en-AU"/>
              </w:rPr>
              <w:t>火山地貌</w:t>
            </w:r>
          </w:p>
        </w:tc>
        <w:tc>
          <w:tcPr>
            <w:tcW w:w="3969" w:type="dxa"/>
            <w:vAlign w:val="center"/>
          </w:tcPr>
          <w:p w:rsidR="002E7BA4" w:rsidRPr="000B74F3" w:rsidRDefault="002E7BA4" w:rsidP="00DD555E">
            <w:pPr>
              <w:pStyle w:val="TableParagraph"/>
              <w:rPr>
                <w:rFonts w:eastAsia="宋体"/>
                <w:sz w:val="20"/>
                <w:szCs w:val="20"/>
                <w:lang w:val="en-AU"/>
              </w:rPr>
            </w:pPr>
            <w:r w:rsidRPr="000B74F3">
              <w:rPr>
                <w:rFonts w:eastAsia="宋体"/>
                <w:sz w:val="20"/>
                <w:szCs w:val="20"/>
                <w:lang w:val="en-AU"/>
              </w:rPr>
              <w:t>玻璃屋山国家公园</w:t>
            </w:r>
            <w:r w:rsidRPr="000B74F3">
              <w:rPr>
                <w:rFonts w:eastAsia="宋体"/>
                <w:sz w:val="20"/>
                <w:szCs w:val="20"/>
                <w:lang w:val="en-AU"/>
              </w:rPr>
              <w:t>:</w:t>
            </w:r>
          </w:p>
          <w:p w:rsidR="002E7BA4" w:rsidRPr="000B74F3" w:rsidRDefault="002E7BA4" w:rsidP="00DD555E">
            <w:pPr>
              <w:pStyle w:val="TableParagraph"/>
              <w:rPr>
                <w:rFonts w:eastAsia="宋体"/>
                <w:sz w:val="20"/>
                <w:szCs w:val="20"/>
                <w:lang w:val="en-AU"/>
              </w:rPr>
            </w:pPr>
            <w:r w:rsidRPr="00000152">
              <w:rPr>
                <w:rFonts w:eastAsia="宋体" w:hint="eastAsia"/>
                <w:sz w:val="20"/>
                <w:szCs w:val="20"/>
                <w:lang w:val="en-AU"/>
              </w:rPr>
              <w:t>玻璃屋山脉国家公园</w:t>
            </w:r>
            <w:r>
              <w:rPr>
                <w:rFonts w:eastAsia="宋体" w:hint="eastAsia"/>
                <w:sz w:val="20"/>
                <w:szCs w:val="20"/>
                <w:lang w:val="en-AU"/>
              </w:rPr>
              <w:t>位于布里斯班市以北</w:t>
            </w:r>
            <w:r w:rsidRPr="00000152">
              <w:rPr>
                <w:rFonts w:eastAsia="宋体" w:hint="eastAsia"/>
                <w:sz w:val="20"/>
                <w:szCs w:val="20"/>
                <w:lang w:val="en-AU"/>
              </w:rPr>
              <w:t>约</w:t>
            </w:r>
            <w:r w:rsidRPr="00000152">
              <w:rPr>
                <w:rFonts w:eastAsia="宋体"/>
                <w:sz w:val="20"/>
                <w:szCs w:val="20"/>
                <w:lang w:val="en-AU"/>
              </w:rPr>
              <w:t>70</w:t>
            </w:r>
            <w:r w:rsidRPr="00000152">
              <w:rPr>
                <w:rFonts w:eastAsia="宋体" w:hint="eastAsia"/>
                <w:sz w:val="20"/>
                <w:szCs w:val="20"/>
                <w:lang w:val="en-AU"/>
              </w:rPr>
              <w:t>公里</w:t>
            </w:r>
            <w:r>
              <w:rPr>
                <w:rFonts w:eastAsia="宋体" w:hint="eastAsia"/>
                <w:sz w:val="20"/>
                <w:szCs w:val="20"/>
                <w:lang w:val="en-AU"/>
              </w:rPr>
              <w:t>，玻璃之屋是一个独特的火山岩峰，非常突兀地</w:t>
            </w:r>
            <w:r w:rsidRPr="00000152">
              <w:rPr>
                <w:rFonts w:eastAsia="宋体" w:hint="eastAsia"/>
                <w:sz w:val="20"/>
                <w:szCs w:val="20"/>
                <w:lang w:val="en-AU"/>
              </w:rPr>
              <w:t>出现在</w:t>
            </w:r>
            <w:r w:rsidRPr="000B74F3">
              <w:rPr>
                <w:rFonts w:eastAsia="宋体"/>
                <w:sz w:val="20"/>
                <w:szCs w:val="20"/>
                <w:lang w:val="en-AU"/>
              </w:rPr>
              <w:t>阳光海岸</w:t>
            </w:r>
            <w:r>
              <w:rPr>
                <w:rFonts w:eastAsia="宋体" w:hint="eastAsia"/>
                <w:sz w:val="20"/>
                <w:szCs w:val="20"/>
                <w:lang w:val="en-AU"/>
              </w:rPr>
              <w:t>中</w:t>
            </w:r>
            <w:r w:rsidRPr="000B74F3">
              <w:rPr>
                <w:rFonts w:eastAsia="宋体"/>
                <w:sz w:val="20"/>
                <w:szCs w:val="20"/>
                <w:lang w:val="en-AU"/>
              </w:rPr>
              <w:t>。</w:t>
            </w:r>
            <w:r>
              <w:rPr>
                <w:rFonts w:eastAsia="宋体" w:hint="eastAsia"/>
                <w:sz w:val="20"/>
                <w:szCs w:val="20"/>
                <w:lang w:val="en-AU"/>
              </w:rPr>
              <w:t>熔岩在火山中心冷却后形成了这座山脉的雏形</w:t>
            </w:r>
            <w:r w:rsidRPr="000B74F3">
              <w:rPr>
                <w:rFonts w:eastAsia="宋体"/>
                <w:sz w:val="20"/>
                <w:szCs w:val="20"/>
                <w:lang w:val="en-AU"/>
              </w:rPr>
              <w:t>，这是</w:t>
            </w:r>
            <w:r w:rsidRPr="000B74F3">
              <w:rPr>
                <w:rFonts w:eastAsia="宋体"/>
                <w:sz w:val="20"/>
                <w:szCs w:val="20"/>
                <w:lang w:val="en-AU"/>
              </w:rPr>
              <w:t>2600</w:t>
            </w:r>
            <w:r w:rsidRPr="000B74F3">
              <w:rPr>
                <w:rFonts w:eastAsia="宋体"/>
                <w:sz w:val="20"/>
                <w:szCs w:val="20"/>
                <w:lang w:val="en-AU"/>
              </w:rPr>
              <w:t>万到</w:t>
            </w:r>
            <w:r w:rsidRPr="000B74F3">
              <w:rPr>
                <w:rFonts w:eastAsia="宋体"/>
                <w:sz w:val="20"/>
                <w:szCs w:val="20"/>
                <w:lang w:val="en-AU"/>
              </w:rPr>
              <w:t>2700</w:t>
            </w:r>
            <w:r w:rsidRPr="000B74F3">
              <w:rPr>
                <w:rFonts w:eastAsia="宋体"/>
                <w:sz w:val="20"/>
                <w:szCs w:val="20"/>
                <w:lang w:val="en-AU"/>
              </w:rPr>
              <w:t>万年前火山活动的残余。数百万年的侵蚀去掉了周围的火山岩心和较软的砂岩岩石的外表</w:t>
            </w:r>
            <w:r>
              <w:rPr>
                <w:rFonts w:eastAsia="宋体" w:hint="eastAsia"/>
                <w:sz w:val="20"/>
                <w:szCs w:val="20"/>
                <w:lang w:val="en-AU"/>
              </w:rPr>
              <w:t>，留下了这座孤峰</w:t>
            </w:r>
            <w:r w:rsidRPr="000B74F3">
              <w:rPr>
                <w:rFonts w:eastAsia="宋体"/>
                <w:sz w:val="20"/>
                <w:szCs w:val="20"/>
                <w:lang w:val="en-AU"/>
              </w:rPr>
              <w:t>。</w:t>
            </w:r>
          </w:p>
          <w:p w:rsidR="002E7BA4" w:rsidRPr="000B74F3" w:rsidRDefault="002E7BA4" w:rsidP="00DD555E">
            <w:pPr>
              <w:pStyle w:val="TableParagraph"/>
              <w:rPr>
                <w:rFonts w:eastAsia="宋体"/>
                <w:sz w:val="20"/>
                <w:szCs w:val="20"/>
                <w:lang w:val="en-AU"/>
              </w:rPr>
            </w:pPr>
            <w:r w:rsidRPr="000B74F3">
              <w:rPr>
                <w:rFonts w:eastAsia="宋体"/>
                <w:sz w:val="20"/>
                <w:szCs w:val="20"/>
                <w:lang w:val="en-AU"/>
              </w:rPr>
              <w:t>含早餐午餐晚餐</w:t>
            </w:r>
          </w:p>
          <w:p w:rsidR="002E7BA4" w:rsidRPr="000B74F3" w:rsidRDefault="002E7BA4" w:rsidP="00DD555E">
            <w:pPr>
              <w:pStyle w:val="TableParagraph"/>
              <w:rPr>
                <w:rFonts w:eastAsia="宋体"/>
                <w:sz w:val="20"/>
                <w:szCs w:val="20"/>
                <w:lang w:val="en-AU"/>
              </w:rPr>
            </w:pPr>
          </w:p>
          <w:p w:rsidR="002E7BA4" w:rsidRPr="000B74F3" w:rsidRDefault="002E7BA4" w:rsidP="00DD555E">
            <w:pPr>
              <w:pStyle w:val="TableParagraph"/>
              <w:rPr>
                <w:rFonts w:eastAsia="宋体"/>
                <w:b/>
                <w:sz w:val="20"/>
                <w:szCs w:val="20"/>
                <w:lang w:val="en-AU"/>
              </w:rPr>
            </w:pPr>
            <w:r w:rsidRPr="000B74F3">
              <w:rPr>
                <w:rFonts w:eastAsia="宋体"/>
                <w:sz w:val="20"/>
                <w:szCs w:val="20"/>
                <w:lang w:val="en-AU"/>
              </w:rPr>
              <w:t>住宿</w:t>
            </w:r>
            <w:r w:rsidRPr="000B74F3">
              <w:rPr>
                <w:rFonts w:eastAsia="宋体"/>
                <w:sz w:val="20"/>
                <w:szCs w:val="20"/>
                <w:lang w:val="en-AU"/>
              </w:rPr>
              <w:t xml:space="preserve">:Harvey Bay </w:t>
            </w:r>
            <w:r w:rsidRPr="000B74F3">
              <w:rPr>
                <w:rFonts w:eastAsia="宋体"/>
                <w:sz w:val="20"/>
                <w:szCs w:val="20"/>
                <w:lang w:val="en-AU"/>
              </w:rPr>
              <w:t>度假村</w:t>
            </w:r>
          </w:p>
        </w:tc>
      </w:tr>
      <w:tr w:rsidR="002E7BA4" w:rsidRPr="000B74F3" w:rsidTr="00DD555E">
        <w:trPr>
          <w:trHeight w:val="470"/>
          <w:jc w:val="center"/>
        </w:trPr>
        <w:tc>
          <w:tcPr>
            <w:tcW w:w="1985" w:type="dxa"/>
            <w:shd w:val="clear" w:color="auto" w:fill="BEBEBE"/>
            <w:vAlign w:val="center"/>
          </w:tcPr>
          <w:p w:rsidR="002E7BA4" w:rsidRPr="000B74F3" w:rsidRDefault="002E7BA4" w:rsidP="00DD555E">
            <w:pPr>
              <w:pStyle w:val="TableParagraph"/>
              <w:rPr>
                <w:rFonts w:eastAsia="宋体"/>
                <w:b/>
                <w:sz w:val="20"/>
                <w:szCs w:val="20"/>
                <w:lang w:val="en-AU"/>
              </w:rPr>
            </w:pPr>
            <w:r w:rsidRPr="000B74F3">
              <w:rPr>
                <w:b/>
                <w:sz w:val="20"/>
                <w:szCs w:val="20"/>
              </w:rPr>
              <w:t xml:space="preserve">Day </w:t>
            </w:r>
            <w:r w:rsidRPr="000B74F3">
              <w:rPr>
                <w:b/>
                <w:sz w:val="20"/>
                <w:szCs w:val="20"/>
                <w:lang w:val="en-AU"/>
              </w:rPr>
              <w:t>13 Saturday 15/02/20</w:t>
            </w:r>
          </w:p>
        </w:tc>
        <w:tc>
          <w:tcPr>
            <w:tcW w:w="3118" w:type="dxa"/>
            <w:shd w:val="clear" w:color="auto" w:fill="BEBEBE"/>
            <w:vAlign w:val="center"/>
          </w:tcPr>
          <w:p w:rsidR="002E7BA4" w:rsidRPr="000B74F3" w:rsidRDefault="002E7BA4" w:rsidP="00DD555E">
            <w:pPr>
              <w:pStyle w:val="TableParagraph"/>
              <w:rPr>
                <w:b/>
                <w:sz w:val="20"/>
                <w:szCs w:val="20"/>
              </w:rPr>
            </w:pPr>
            <w:r w:rsidRPr="000B74F3">
              <w:rPr>
                <w:b/>
                <w:sz w:val="20"/>
                <w:szCs w:val="20"/>
              </w:rPr>
              <w:t>Activity</w:t>
            </w:r>
          </w:p>
        </w:tc>
        <w:tc>
          <w:tcPr>
            <w:tcW w:w="3969" w:type="dxa"/>
            <w:shd w:val="clear" w:color="auto" w:fill="BEBEBE"/>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EE6A13" w:rsidTr="00DD555E">
        <w:trPr>
          <w:trHeight w:val="1000"/>
          <w:jc w:val="center"/>
        </w:trPr>
        <w:tc>
          <w:tcPr>
            <w:tcW w:w="1985" w:type="dxa"/>
            <w:vAlign w:val="center"/>
          </w:tcPr>
          <w:p w:rsidR="002E7BA4" w:rsidRPr="000B74F3" w:rsidRDefault="004D7B12" w:rsidP="00DD555E">
            <w:pPr>
              <w:pStyle w:val="TableParagraph"/>
              <w:rPr>
                <w:rFonts w:eastAsia="宋体"/>
                <w:sz w:val="20"/>
                <w:szCs w:val="20"/>
              </w:rPr>
            </w:pPr>
            <w:r>
              <w:rPr>
                <w:sz w:val="20"/>
                <w:szCs w:val="20"/>
              </w:rPr>
              <w:t>8.30am-</w:t>
            </w:r>
            <w:r>
              <w:rPr>
                <w:rFonts w:eastAsiaTheme="minorEastAsia" w:hint="eastAsia"/>
                <w:sz w:val="20"/>
                <w:szCs w:val="20"/>
              </w:rPr>
              <w:t>6</w:t>
            </w:r>
            <w:r w:rsidR="002E7BA4" w:rsidRPr="000B74F3">
              <w:rPr>
                <w:sz w:val="20"/>
                <w:szCs w:val="20"/>
              </w:rPr>
              <w:t>.00pm</w:t>
            </w:r>
          </w:p>
          <w:p w:rsidR="002E7BA4" w:rsidRPr="000B74F3" w:rsidRDefault="002E7BA4" w:rsidP="00DD555E">
            <w:pPr>
              <w:pStyle w:val="TableParagraph"/>
              <w:rPr>
                <w:rFonts w:eastAsia="宋体"/>
                <w:sz w:val="20"/>
                <w:szCs w:val="20"/>
                <w:lang w:val="en-AU"/>
              </w:rPr>
            </w:pPr>
            <w:r w:rsidRPr="000B74F3">
              <w:rPr>
                <w:rFonts w:eastAsia="宋体"/>
                <w:sz w:val="20"/>
                <w:szCs w:val="20"/>
                <w:lang w:val="en-AU"/>
              </w:rPr>
              <w:t>Brisbane</w:t>
            </w:r>
          </w:p>
        </w:tc>
        <w:tc>
          <w:tcPr>
            <w:tcW w:w="3118" w:type="dxa"/>
            <w:vAlign w:val="center"/>
          </w:tcPr>
          <w:p w:rsidR="002E7BA4" w:rsidRPr="000B74F3" w:rsidRDefault="002E7BA4" w:rsidP="00DD555E">
            <w:pPr>
              <w:pStyle w:val="TableParagraph"/>
              <w:rPr>
                <w:b/>
                <w:sz w:val="20"/>
                <w:szCs w:val="20"/>
                <w:lang w:val="en-AU"/>
              </w:rPr>
            </w:pPr>
            <w:r>
              <w:rPr>
                <w:rFonts w:eastAsia="宋体" w:hint="eastAsia"/>
                <w:b/>
                <w:sz w:val="20"/>
                <w:szCs w:val="20"/>
                <w:lang w:val="en-AU"/>
              </w:rPr>
              <w:t>野外</w:t>
            </w:r>
            <w:r w:rsidRPr="000B74F3">
              <w:rPr>
                <w:rFonts w:eastAsia="宋体"/>
                <w:b/>
                <w:sz w:val="20"/>
                <w:szCs w:val="20"/>
                <w:lang w:val="en-AU"/>
              </w:rPr>
              <w:t>考察</w:t>
            </w:r>
            <w:r w:rsidRPr="000B74F3">
              <w:rPr>
                <w:rFonts w:eastAsia="宋体"/>
                <w:b/>
                <w:sz w:val="20"/>
                <w:szCs w:val="20"/>
                <w:lang w:val="en-AU"/>
              </w:rPr>
              <w:t>8:</w:t>
            </w:r>
            <w:r w:rsidRPr="000B74F3">
              <w:rPr>
                <w:rFonts w:eastAsia="宋体"/>
                <w:b/>
                <w:sz w:val="20"/>
                <w:szCs w:val="20"/>
                <w:lang w:val="en-AU"/>
              </w:rPr>
              <w:t>沿海景观</w:t>
            </w:r>
            <w:r w:rsidRPr="000B74F3">
              <w:rPr>
                <w:rFonts w:eastAsia="宋体"/>
                <w:b/>
                <w:sz w:val="20"/>
                <w:szCs w:val="20"/>
                <w:lang w:val="en-AU"/>
              </w:rPr>
              <w:t>:</w:t>
            </w:r>
            <w:r w:rsidRPr="000B74F3">
              <w:rPr>
                <w:rFonts w:eastAsia="宋体"/>
                <w:b/>
                <w:sz w:val="20"/>
                <w:szCs w:val="20"/>
                <w:lang w:val="en-AU"/>
              </w:rPr>
              <w:t>弗雷泽岛</w:t>
            </w:r>
          </w:p>
        </w:tc>
        <w:tc>
          <w:tcPr>
            <w:tcW w:w="3969" w:type="dxa"/>
            <w:vAlign w:val="center"/>
          </w:tcPr>
          <w:p w:rsidR="002E7BA4" w:rsidRPr="000B74F3" w:rsidRDefault="002E7BA4" w:rsidP="00DD555E">
            <w:pPr>
              <w:pStyle w:val="TableParagraph"/>
              <w:rPr>
                <w:rFonts w:eastAsia="宋体"/>
                <w:sz w:val="20"/>
                <w:szCs w:val="20"/>
                <w:lang w:val="en-AU"/>
              </w:rPr>
            </w:pPr>
            <w:r w:rsidRPr="000B74F3">
              <w:rPr>
                <w:rFonts w:eastAsia="宋体"/>
                <w:sz w:val="20"/>
                <w:szCs w:val="20"/>
                <w:lang w:val="en-AU"/>
              </w:rPr>
              <w:t>弗雷泽岛国家公园</w:t>
            </w:r>
            <w:r w:rsidRPr="000B74F3">
              <w:rPr>
                <w:rFonts w:eastAsia="宋体"/>
                <w:sz w:val="20"/>
                <w:szCs w:val="20"/>
                <w:lang w:val="en-AU"/>
              </w:rPr>
              <w:t>:</w:t>
            </w:r>
          </w:p>
          <w:p w:rsidR="002E7BA4" w:rsidRPr="000B74F3" w:rsidRDefault="002E7BA4" w:rsidP="00DD555E">
            <w:pPr>
              <w:pStyle w:val="TableParagraph"/>
              <w:rPr>
                <w:rFonts w:eastAsia="宋体"/>
                <w:sz w:val="20"/>
                <w:szCs w:val="20"/>
                <w:lang w:val="en-AU"/>
              </w:rPr>
            </w:pPr>
            <w:r>
              <w:rPr>
                <w:rFonts w:eastAsia="宋体"/>
                <w:sz w:val="20"/>
                <w:szCs w:val="20"/>
                <w:lang w:val="en-AU"/>
              </w:rPr>
              <w:t>弗雷泽岛被列为世界遗产，是世界上最大的沙</w:t>
            </w:r>
            <w:r>
              <w:rPr>
                <w:rFonts w:eastAsia="宋体" w:hint="eastAsia"/>
                <w:sz w:val="20"/>
                <w:szCs w:val="20"/>
                <w:lang w:val="en-AU"/>
              </w:rPr>
              <w:t>岛，也是</w:t>
            </w:r>
            <w:r w:rsidRPr="000B74F3">
              <w:rPr>
                <w:rFonts w:eastAsia="宋体"/>
                <w:sz w:val="20"/>
                <w:szCs w:val="20"/>
                <w:lang w:val="en-AU"/>
              </w:rPr>
              <w:t>世界上唯一</w:t>
            </w:r>
            <w:proofErr w:type="gramStart"/>
            <w:r w:rsidRPr="000B74F3">
              <w:rPr>
                <w:rFonts w:eastAsia="宋体"/>
                <w:sz w:val="20"/>
                <w:szCs w:val="20"/>
                <w:lang w:val="en-AU"/>
              </w:rPr>
              <w:t>一个</w:t>
            </w:r>
            <w:proofErr w:type="gramEnd"/>
            <w:r w:rsidRPr="000B74F3">
              <w:rPr>
                <w:rFonts w:eastAsia="宋体"/>
                <w:sz w:val="20"/>
                <w:szCs w:val="20"/>
                <w:lang w:val="en-AU"/>
              </w:rPr>
              <w:t>在沙地上</w:t>
            </w:r>
            <w:r>
              <w:rPr>
                <w:rFonts w:eastAsia="宋体" w:hint="eastAsia"/>
                <w:sz w:val="20"/>
                <w:szCs w:val="20"/>
                <w:lang w:val="en-AU"/>
              </w:rPr>
              <w:t>生长</w:t>
            </w:r>
            <w:r w:rsidRPr="000B74F3">
              <w:rPr>
                <w:rFonts w:eastAsia="宋体"/>
                <w:sz w:val="20"/>
                <w:szCs w:val="20"/>
                <w:lang w:val="en-AU"/>
              </w:rPr>
              <w:t>热带雨林</w:t>
            </w:r>
            <w:r>
              <w:rPr>
                <w:rFonts w:eastAsia="宋体" w:hint="eastAsia"/>
                <w:sz w:val="20"/>
                <w:szCs w:val="20"/>
                <w:lang w:val="en-AU"/>
              </w:rPr>
              <w:t>的</w:t>
            </w:r>
            <w:r w:rsidRPr="000B74F3">
              <w:rPr>
                <w:rFonts w:eastAsia="宋体"/>
                <w:sz w:val="20"/>
                <w:szCs w:val="20"/>
                <w:lang w:val="en-AU"/>
              </w:rPr>
              <w:t>岛屿</w:t>
            </w:r>
            <w:r w:rsidRPr="000B74F3">
              <w:rPr>
                <w:rFonts w:eastAsia="宋体"/>
                <w:sz w:val="20"/>
                <w:szCs w:val="20"/>
                <w:lang w:val="en-AU"/>
              </w:rPr>
              <w:t>!</w:t>
            </w:r>
          </w:p>
          <w:p w:rsidR="002E7BA4" w:rsidRDefault="002E7BA4" w:rsidP="00DD555E">
            <w:pPr>
              <w:pStyle w:val="TableParagraph"/>
              <w:rPr>
                <w:rFonts w:eastAsia="宋体"/>
                <w:sz w:val="20"/>
                <w:szCs w:val="20"/>
                <w:lang w:val="en-AU"/>
              </w:rPr>
            </w:pPr>
            <w:r w:rsidRPr="000B74F3">
              <w:rPr>
                <w:rFonts w:eastAsia="宋体"/>
                <w:sz w:val="20"/>
                <w:szCs w:val="20"/>
                <w:lang w:val="en-AU"/>
              </w:rPr>
              <w:t>含早餐午餐晚餐</w:t>
            </w:r>
          </w:p>
          <w:p w:rsidR="002E7BA4" w:rsidRPr="000B74F3" w:rsidRDefault="002E7BA4" w:rsidP="00DD555E">
            <w:pPr>
              <w:pStyle w:val="TableParagraph"/>
              <w:rPr>
                <w:rFonts w:eastAsia="宋体"/>
                <w:sz w:val="20"/>
                <w:szCs w:val="20"/>
                <w:lang w:val="en-AU"/>
              </w:rPr>
            </w:pPr>
          </w:p>
          <w:p w:rsidR="002E7BA4" w:rsidRPr="000B74F3" w:rsidRDefault="002E7BA4" w:rsidP="00DD555E">
            <w:pPr>
              <w:pStyle w:val="TableParagraph"/>
              <w:rPr>
                <w:rFonts w:eastAsia="宋体"/>
                <w:b/>
                <w:sz w:val="20"/>
                <w:szCs w:val="20"/>
                <w:lang w:val="en-AU"/>
              </w:rPr>
            </w:pPr>
            <w:r>
              <w:rPr>
                <w:rFonts w:eastAsia="宋体" w:hint="eastAsia"/>
                <w:sz w:val="20"/>
                <w:szCs w:val="20"/>
                <w:lang w:val="en-AU"/>
              </w:rPr>
              <w:t>住宿</w:t>
            </w:r>
            <w:r w:rsidRPr="000B74F3">
              <w:rPr>
                <w:rFonts w:eastAsia="宋体"/>
                <w:sz w:val="20"/>
                <w:szCs w:val="20"/>
                <w:lang w:val="en-AU"/>
              </w:rPr>
              <w:t xml:space="preserve"> :Travel Lodge</w:t>
            </w:r>
          </w:p>
        </w:tc>
      </w:tr>
      <w:tr w:rsidR="002E7BA4" w:rsidRPr="000B74F3" w:rsidTr="00DD555E">
        <w:trPr>
          <w:trHeight w:val="470"/>
          <w:jc w:val="center"/>
        </w:trPr>
        <w:tc>
          <w:tcPr>
            <w:tcW w:w="1985" w:type="dxa"/>
            <w:shd w:val="clear" w:color="auto" w:fill="BEBEBE"/>
            <w:vAlign w:val="center"/>
          </w:tcPr>
          <w:p w:rsidR="002E7BA4" w:rsidRPr="000B74F3" w:rsidRDefault="002E7BA4" w:rsidP="00DD555E">
            <w:pPr>
              <w:pStyle w:val="TableParagraph"/>
              <w:rPr>
                <w:b/>
                <w:sz w:val="20"/>
                <w:szCs w:val="20"/>
                <w:lang w:val="en-AU"/>
              </w:rPr>
            </w:pPr>
            <w:r w:rsidRPr="000B74F3">
              <w:rPr>
                <w:b/>
                <w:sz w:val="20"/>
                <w:szCs w:val="20"/>
              </w:rPr>
              <w:t>Day 14</w:t>
            </w:r>
            <w:r w:rsidRPr="000B74F3">
              <w:rPr>
                <w:b/>
                <w:sz w:val="20"/>
                <w:szCs w:val="20"/>
                <w:lang w:val="en-AU"/>
              </w:rPr>
              <w:t xml:space="preserve"> Sunday 16/02/20</w:t>
            </w:r>
          </w:p>
        </w:tc>
        <w:tc>
          <w:tcPr>
            <w:tcW w:w="3118" w:type="dxa"/>
            <w:shd w:val="clear" w:color="auto" w:fill="BEBEBE"/>
            <w:vAlign w:val="center"/>
          </w:tcPr>
          <w:p w:rsidR="002E7BA4" w:rsidRPr="000B74F3" w:rsidRDefault="002E7BA4" w:rsidP="00DD555E">
            <w:pPr>
              <w:pStyle w:val="TableParagraph"/>
              <w:rPr>
                <w:b/>
                <w:sz w:val="20"/>
                <w:szCs w:val="20"/>
              </w:rPr>
            </w:pPr>
            <w:r w:rsidRPr="000B74F3">
              <w:rPr>
                <w:b/>
                <w:sz w:val="20"/>
                <w:szCs w:val="20"/>
              </w:rPr>
              <w:t>Activity</w:t>
            </w:r>
          </w:p>
        </w:tc>
        <w:tc>
          <w:tcPr>
            <w:tcW w:w="3969" w:type="dxa"/>
            <w:shd w:val="clear" w:color="auto" w:fill="BEBEBE"/>
            <w:vAlign w:val="center"/>
          </w:tcPr>
          <w:p w:rsidR="002E7BA4" w:rsidRPr="000B74F3" w:rsidRDefault="002E7BA4" w:rsidP="00DD555E">
            <w:pPr>
              <w:pStyle w:val="TableParagraph"/>
              <w:rPr>
                <w:b/>
                <w:sz w:val="20"/>
                <w:szCs w:val="20"/>
              </w:rPr>
            </w:pPr>
            <w:r w:rsidRPr="000B74F3">
              <w:rPr>
                <w:b/>
                <w:sz w:val="20"/>
                <w:szCs w:val="20"/>
              </w:rPr>
              <w:t>Details</w:t>
            </w:r>
          </w:p>
        </w:tc>
      </w:tr>
      <w:tr w:rsidR="002E7BA4" w:rsidRPr="000B74F3" w:rsidTr="00DD555E">
        <w:trPr>
          <w:trHeight w:val="352"/>
          <w:jc w:val="center"/>
        </w:trPr>
        <w:tc>
          <w:tcPr>
            <w:tcW w:w="1985" w:type="dxa"/>
            <w:vAlign w:val="center"/>
          </w:tcPr>
          <w:p w:rsidR="002E7BA4" w:rsidRPr="000B74F3" w:rsidRDefault="002E7BA4" w:rsidP="00DD555E">
            <w:pPr>
              <w:pStyle w:val="TableParagraph"/>
              <w:rPr>
                <w:sz w:val="20"/>
                <w:szCs w:val="20"/>
              </w:rPr>
            </w:pPr>
            <w:r w:rsidRPr="000B74F3">
              <w:rPr>
                <w:sz w:val="20"/>
                <w:szCs w:val="20"/>
              </w:rPr>
              <w:t>5.30am</w:t>
            </w:r>
          </w:p>
        </w:tc>
        <w:tc>
          <w:tcPr>
            <w:tcW w:w="3118" w:type="dxa"/>
            <w:vAlign w:val="center"/>
          </w:tcPr>
          <w:p w:rsidR="002E7BA4" w:rsidRPr="000B74F3" w:rsidRDefault="002E7BA4" w:rsidP="00DD555E">
            <w:pPr>
              <w:pStyle w:val="TableParagraph"/>
              <w:rPr>
                <w:sz w:val="20"/>
                <w:szCs w:val="20"/>
              </w:rPr>
            </w:pPr>
            <w:r w:rsidRPr="000B74F3">
              <w:rPr>
                <w:rFonts w:eastAsia="宋体"/>
                <w:sz w:val="20"/>
                <w:szCs w:val="20"/>
              </w:rPr>
              <w:t>返回中国</w:t>
            </w:r>
          </w:p>
        </w:tc>
        <w:tc>
          <w:tcPr>
            <w:tcW w:w="3969" w:type="dxa"/>
            <w:vAlign w:val="center"/>
          </w:tcPr>
          <w:p w:rsidR="002E7BA4" w:rsidRPr="000B74F3" w:rsidRDefault="002E7BA4" w:rsidP="00DD555E">
            <w:pPr>
              <w:pStyle w:val="TableParagraph"/>
              <w:rPr>
                <w:sz w:val="20"/>
                <w:szCs w:val="20"/>
              </w:rPr>
            </w:pPr>
          </w:p>
        </w:tc>
      </w:tr>
    </w:tbl>
    <w:p w:rsidR="002E7BA4" w:rsidRPr="00C66C42" w:rsidRDefault="002E7BA4" w:rsidP="002E7BA4">
      <w:pPr>
        <w:spacing w:before="91" w:line="276" w:lineRule="auto"/>
        <w:rPr>
          <w:rFonts w:eastAsia="等线"/>
          <w:sz w:val="18"/>
          <w:lang w:val="en-AU"/>
        </w:rPr>
      </w:pPr>
      <w:r w:rsidRPr="00C66C42">
        <w:rPr>
          <w:i/>
          <w:sz w:val="18"/>
          <w:lang w:val="en-US"/>
        </w:rPr>
        <w:t>*</w:t>
      </w:r>
      <w:r w:rsidRPr="00C66C42">
        <w:rPr>
          <w:rFonts w:eastAsia="宋体"/>
          <w:i/>
          <w:sz w:val="18"/>
          <w:lang w:val="en-US"/>
        </w:rPr>
        <w:t>以上日程仅供参考，具体安排以实际行程为准</w:t>
      </w:r>
    </w:p>
    <w:p w:rsidR="00E71DA1" w:rsidRPr="002E7BA4" w:rsidRDefault="00E71DA1">
      <w:pPr>
        <w:rPr>
          <w:lang w:val="en-AU"/>
        </w:rPr>
      </w:pPr>
    </w:p>
    <w:sectPr w:rsidR="00E71DA1" w:rsidRPr="002E7BA4" w:rsidSect="00E71D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7E9" w:rsidRDefault="003267E9" w:rsidP="00EE6A13">
      <w:r>
        <w:separator/>
      </w:r>
    </w:p>
  </w:endnote>
  <w:endnote w:type="continuationSeparator" w:id="0">
    <w:p w:rsidR="003267E9" w:rsidRDefault="003267E9" w:rsidP="00EE6A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7E9" w:rsidRDefault="003267E9" w:rsidP="00EE6A13">
      <w:r>
        <w:separator/>
      </w:r>
    </w:p>
  </w:footnote>
  <w:footnote w:type="continuationSeparator" w:id="0">
    <w:p w:rsidR="003267E9" w:rsidRDefault="003267E9" w:rsidP="00EE6A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7BA4"/>
    <w:rsid w:val="00057EE3"/>
    <w:rsid w:val="0006304C"/>
    <w:rsid w:val="000D2777"/>
    <w:rsid w:val="00172FED"/>
    <w:rsid w:val="001C4C2E"/>
    <w:rsid w:val="002E7BA4"/>
    <w:rsid w:val="003267E9"/>
    <w:rsid w:val="004D7B12"/>
    <w:rsid w:val="00500E6F"/>
    <w:rsid w:val="005A2360"/>
    <w:rsid w:val="00607F2F"/>
    <w:rsid w:val="00615163"/>
    <w:rsid w:val="007421FC"/>
    <w:rsid w:val="007422FC"/>
    <w:rsid w:val="008A1B83"/>
    <w:rsid w:val="00921A60"/>
    <w:rsid w:val="00E71DA1"/>
    <w:rsid w:val="00EE52DD"/>
    <w:rsid w:val="00EE6A13"/>
    <w:rsid w:val="00F41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A4"/>
    <w:pPr>
      <w:widowControl w:val="0"/>
      <w:autoSpaceDE w:val="0"/>
      <w:autoSpaceDN w:val="0"/>
    </w:pPr>
    <w:rPr>
      <w:rFonts w:ascii="Times New Roman" w:eastAsia="Times New Roman" w:hAnsi="Times New Roman" w:cs="Times New Roman"/>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4"/>
    <w:uiPriority w:val="99"/>
    <w:unhideWhenUsed/>
    <w:qFormat/>
    <w:rsid w:val="00057EE3"/>
    <w:rPr>
      <w:i w:val="0"/>
      <w:color w:val="000000" w:themeColor="text1"/>
      <w:u w:val="none"/>
    </w:rPr>
  </w:style>
  <w:style w:type="character" w:styleId="a4">
    <w:name w:val="FollowedHyperlink"/>
    <w:basedOn w:val="a0"/>
    <w:uiPriority w:val="99"/>
    <w:semiHidden/>
    <w:unhideWhenUsed/>
    <w:rsid w:val="00057EE3"/>
    <w:rPr>
      <w:color w:val="800080" w:themeColor="followedHyperlink"/>
      <w:u w:val="single"/>
    </w:rPr>
  </w:style>
  <w:style w:type="paragraph" w:styleId="a5">
    <w:name w:val="Body Text"/>
    <w:basedOn w:val="a"/>
    <w:link w:val="Char"/>
    <w:uiPriority w:val="1"/>
    <w:qFormat/>
    <w:rsid w:val="002E7BA4"/>
    <w:rPr>
      <w:sz w:val="20"/>
      <w:szCs w:val="20"/>
    </w:rPr>
  </w:style>
  <w:style w:type="character" w:customStyle="1" w:styleId="Char">
    <w:name w:val="正文文本 Char"/>
    <w:basedOn w:val="a0"/>
    <w:link w:val="a5"/>
    <w:uiPriority w:val="1"/>
    <w:rsid w:val="002E7BA4"/>
    <w:rPr>
      <w:rFonts w:ascii="Times New Roman" w:eastAsia="Times New Roman" w:hAnsi="Times New Roman" w:cs="Times New Roman"/>
      <w:kern w:val="0"/>
      <w:sz w:val="20"/>
      <w:szCs w:val="20"/>
      <w:lang w:val="zh-CN" w:bidi="zh-CN"/>
    </w:rPr>
  </w:style>
  <w:style w:type="paragraph" w:customStyle="1" w:styleId="TableParagraph">
    <w:name w:val="Table Paragraph"/>
    <w:basedOn w:val="a"/>
    <w:uiPriority w:val="1"/>
    <w:qFormat/>
    <w:rsid w:val="002E7BA4"/>
    <w:pPr>
      <w:jc w:val="center"/>
    </w:pPr>
  </w:style>
  <w:style w:type="paragraph" w:styleId="a6">
    <w:name w:val="header"/>
    <w:basedOn w:val="a"/>
    <w:link w:val="Char0"/>
    <w:uiPriority w:val="99"/>
    <w:semiHidden/>
    <w:unhideWhenUsed/>
    <w:rsid w:val="00EE6A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E6A13"/>
    <w:rPr>
      <w:rFonts w:ascii="Times New Roman" w:eastAsia="Times New Roman" w:hAnsi="Times New Roman" w:cs="Times New Roman"/>
      <w:kern w:val="0"/>
      <w:sz w:val="18"/>
      <w:szCs w:val="18"/>
      <w:lang w:val="zh-CN" w:bidi="zh-CN"/>
    </w:rPr>
  </w:style>
  <w:style w:type="paragraph" w:styleId="a7">
    <w:name w:val="footer"/>
    <w:basedOn w:val="a"/>
    <w:link w:val="Char1"/>
    <w:uiPriority w:val="99"/>
    <w:semiHidden/>
    <w:unhideWhenUsed/>
    <w:rsid w:val="00EE6A13"/>
    <w:pPr>
      <w:tabs>
        <w:tab w:val="center" w:pos="4153"/>
        <w:tab w:val="right" w:pos="8306"/>
      </w:tabs>
      <w:snapToGrid w:val="0"/>
    </w:pPr>
    <w:rPr>
      <w:sz w:val="18"/>
      <w:szCs w:val="18"/>
    </w:rPr>
  </w:style>
  <w:style w:type="character" w:customStyle="1" w:styleId="Char1">
    <w:name w:val="页脚 Char"/>
    <w:basedOn w:val="a0"/>
    <w:link w:val="a7"/>
    <w:uiPriority w:val="99"/>
    <w:semiHidden/>
    <w:rsid w:val="00EE6A13"/>
    <w:rPr>
      <w:rFonts w:ascii="Times New Roman" w:eastAsia="Times New Roman" w:hAnsi="Times New Roman" w:cs="Times New Roman"/>
      <w:kern w:val="0"/>
      <w:sz w:val="18"/>
      <w:szCs w:val="18"/>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557</Words>
  <Characters>3175</Characters>
  <Application>Microsoft Office Word</Application>
  <DocSecurity>0</DocSecurity>
  <Lines>26</Lines>
  <Paragraphs>7</Paragraphs>
  <ScaleCrop>false</ScaleCrop>
  <Company>Microsoft</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张欣亮</dc:creator>
  <cp:lastModifiedBy>张欣亮</cp:lastModifiedBy>
  <cp:revision>3</cp:revision>
  <dcterms:created xsi:type="dcterms:W3CDTF">2019-11-07T07:13:00Z</dcterms:created>
  <dcterms:modified xsi:type="dcterms:W3CDTF">2019-11-07T07:23:00Z</dcterms:modified>
</cp:coreProperties>
</file>