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3250E" w14:textId="77777777" w:rsidR="004A6B88" w:rsidRDefault="004A6B88">
      <w:pPr>
        <w:pStyle w:val="a3"/>
        <w:rPr>
          <w:rFonts w:ascii="Times New Roman"/>
          <w:sz w:val="20"/>
        </w:rPr>
      </w:pPr>
    </w:p>
    <w:p w14:paraId="545189B0" w14:textId="77777777" w:rsidR="004A6B88" w:rsidRDefault="004A6B88">
      <w:pPr>
        <w:pStyle w:val="a3"/>
        <w:rPr>
          <w:rFonts w:ascii="Times New Roman"/>
          <w:sz w:val="20"/>
        </w:rPr>
      </w:pPr>
    </w:p>
    <w:p w14:paraId="571C0BAA" w14:textId="77777777" w:rsidR="004A6B88" w:rsidRDefault="004A6B88">
      <w:pPr>
        <w:pStyle w:val="a3"/>
        <w:rPr>
          <w:rFonts w:ascii="Times New Roman"/>
          <w:sz w:val="20"/>
        </w:rPr>
      </w:pPr>
    </w:p>
    <w:p w14:paraId="69F853B8" w14:textId="77777777" w:rsidR="004A6B88" w:rsidRDefault="004A6B88">
      <w:pPr>
        <w:pStyle w:val="a3"/>
        <w:rPr>
          <w:rFonts w:ascii="Times New Roman"/>
          <w:sz w:val="20"/>
        </w:rPr>
      </w:pPr>
    </w:p>
    <w:p w14:paraId="76B0A750" w14:textId="77777777" w:rsidR="004A6B88" w:rsidRDefault="004A6B88">
      <w:pPr>
        <w:pStyle w:val="a3"/>
        <w:rPr>
          <w:rFonts w:ascii="Times New Roman"/>
          <w:sz w:val="20"/>
        </w:rPr>
      </w:pPr>
    </w:p>
    <w:p w14:paraId="720F905C" w14:textId="77777777" w:rsidR="004A6B88" w:rsidRDefault="004A6B88">
      <w:pPr>
        <w:pStyle w:val="a3"/>
        <w:rPr>
          <w:rFonts w:ascii="Times New Roman"/>
          <w:sz w:val="20"/>
        </w:rPr>
      </w:pPr>
    </w:p>
    <w:p w14:paraId="5A2213A1" w14:textId="77777777" w:rsidR="004A6B88" w:rsidRDefault="004A6B88">
      <w:pPr>
        <w:pStyle w:val="a3"/>
        <w:rPr>
          <w:rFonts w:ascii="Times New Roman"/>
          <w:sz w:val="20"/>
        </w:rPr>
      </w:pPr>
    </w:p>
    <w:p w14:paraId="6857EB37" w14:textId="77777777" w:rsidR="004A6B88" w:rsidRDefault="00000000">
      <w:pPr>
        <w:spacing w:before="238"/>
        <w:ind w:left="1736" w:right="1853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项目名称：与韩国诚信女子大学合作项目</w:t>
      </w:r>
    </w:p>
    <w:p w14:paraId="0FE7941F" w14:textId="77777777" w:rsidR="004A6B88" w:rsidRDefault="004A6B88">
      <w:pPr>
        <w:pStyle w:val="a3"/>
        <w:spacing w:before="11"/>
        <w:rPr>
          <w:rFonts w:ascii="黑体"/>
          <w:sz w:val="34"/>
        </w:rPr>
      </w:pPr>
    </w:p>
    <w:p w14:paraId="422A1565" w14:textId="77777777" w:rsidR="004A6B88" w:rsidRDefault="00000000">
      <w:pPr>
        <w:pStyle w:val="1"/>
      </w:pPr>
      <w:r>
        <w:t>项目介绍：</w:t>
      </w:r>
    </w:p>
    <w:p w14:paraId="63839D01" w14:textId="77777777" w:rsidR="004A6B88" w:rsidRDefault="00000000">
      <w:pPr>
        <w:pStyle w:val="a3"/>
        <w:spacing w:before="4" w:line="242" w:lineRule="auto"/>
        <w:ind w:left="120" w:right="115" w:firstLine="480"/>
      </w:pPr>
      <w:r>
        <w:rPr>
          <w:spacing w:val="-6"/>
        </w:rPr>
        <w:t xml:space="preserve">本项目是与诚信女子大学合作开展交换生项目，每年选派 </w:t>
      </w:r>
      <w:r>
        <w:rPr>
          <w:rFonts w:ascii="Times New Roman" w:eastAsia="Times New Roman"/>
        </w:rPr>
        <w:t xml:space="preserve">3-4 </w:t>
      </w:r>
      <w:r>
        <w:t>名学生赴该校</w:t>
      </w:r>
      <w:r>
        <w:rPr>
          <w:spacing w:val="-16"/>
        </w:rPr>
        <w:t xml:space="preserve">交换学习。学生修读本专业相关课程，获得该校学分，如符合我校相关管理规定， </w:t>
      </w:r>
      <w:r>
        <w:t>可予以学分认定。</w:t>
      </w:r>
    </w:p>
    <w:p w14:paraId="4B2B1CFC" w14:textId="77777777" w:rsidR="004A6B88" w:rsidRDefault="00000000">
      <w:pPr>
        <w:pStyle w:val="a3"/>
        <w:spacing w:before="5" w:line="242" w:lineRule="auto"/>
        <w:ind w:left="120" w:right="115" w:firstLine="480"/>
      </w:pPr>
      <w:r>
        <w:t>诚信女子大学（</w:t>
      </w:r>
      <w:r>
        <w:rPr>
          <w:rFonts w:ascii="Times New Roman" w:eastAsia="Times New Roman"/>
        </w:rPr>
        <w:t xml:space="preserve">Sungshin </w:t>
      </w:r>
      <w:r>
        <w:rPr>
          <w:rFonts w:ascii="Times New Roman" w:eastAsia="Times New Roman"/>
          <w:spacing w:val="-4"/>
        </w:rPr>
        <w:t xml:space="preserve">Women's </w:t>
      </w:r>
      <w:r>
        <w:rPr>
          <w:rFonts w:ascii="Times New Roman" w:eastAsia="Times New Roman"/>
        </w:rPr>
        <w:t>University</w:t>
      </w:r>
      <w:r>
        <w:t xml:space="preserve">）是韩国的一所私立女子大学， </w:t>
      </w:r>
      <w:r>
        <w:rPr>
          <w:spacing w:val="-14"/>
        </w:rPr>
        <w:t xml:space="preserve">成立于 </w:t>
      </w:r>
      <w:r>
        <w:rPr>
          <w:rFonts w:ascii="Times New Roman" w:eastAsia="Times New Roman"/>
        </w:rPr>
        <w:t xml:space="preserve">1936 </w:t>
      </w:r>
      <w:r>
        <w:t>年，诚信女子大学正努力成为世界水平的女性教育机关，培养为国</w:t>
      </w:r>
      <w:r>
        <w:rPr>
          <w:spacing w:val="-3"/>
        </w:rPr>
        <w:t xml:space="preserve">家和社会发展起到一定作用的女性领导者。自 </w:t>
      </w:r>
      <w:r>
        <w:rPr>
          <w:rFonts w:ascii="Times New Roman" w:eastAsia="Times New Roman"/>
        </w:rPr>
        <w:t xml:space="preserve">1968 </w:t>
      </w:r>
      <w:r>
        <w:rPr>
          <w:spacing w:val="-15"/>
        </w:rPr>
        <w:t xml:space="preserve">年美国 </w:t>
      </w:r>
      <w:r>
        <w:rPr>
          <w:rFonts w:ascii="Times New Roman" w:eastAsia="Times New Roman"/>
        </w:rPr>
        <w:t xml:space="preserve">Stratford </w:t>
      </w:r>
      <w:r>
        <w:t>大学结成姊</w:t>
      </w:r>
      <w:r>
        <w:rPr>
          <w:spacing w:val="-11"/>
        </w:rPr>
        <w:t xml:space="preserve">妹学校之后，到现在已经与 </w:t>
      </w:r>
      <w:r>
        <w:rPr>
          <w:rFonts w:ascii="Times New Roman" w:eastAsia="Times New Roman"/>
          <w:spacing w:val="-3"/>
        </w:rPr>
        <w:t xml:space="preserve">11 </w:t>
      </w:r>
      <w:proofErr w:type="gramStart"/>
      <w:r>
        <w:rPr>
          <w:spacing w:val="-3"/>
        </w:rPr>
        <w:t>个</w:t>
      </w:r>
      <w:proofErr w:type="gramEnd"/>
      <w:r>
        <w:rPr>
          <w:spacing w:val="-3"/>
        </w:rPr>
        <w:t>国家，</w:t>
      </w:r>
      <w:r>
        <w:rPr>
          <w:rFonts w:ascii="Times New Roman" w:eastAsia="Times New Roman"/>
          <w:spacing w:val="-12"/>
        </w:rPr>
        <w:t xml:space="preserve">33 </w:t>
      </w:r>
      <w:r>
        <w:rPr>
          <w:spacing w:val="-8"/>
        </w:rPr>
        <w:t xml:space="preserve">所大学开展了学术交流，学生，教授， </w:t>
      </w:r>
      <w:r>
        <w:rPr>
          <w:spacing w:val="-7"/>
        </w:rPr>
        <w:t>学术资料交换等活动，实现学生及教授们的研究水准的提高，研究空间的世界化发展。</w:t>
      </w:r>
    </w:p>
    <w:p w14:paraId="5003BF6B" w14:textId="77777777" w:rsidR="004A6B88" w:rsidRDefault="004A6B88">
      <w:pPr>
        <w:pStyle w:val="a3"/>
        <w:rPr>
          <w:sz w:val="25"/>
        </w:rPr>
      </w:pPr>
    </w:p>
    <w:p w14:paraId="3AD35DD6" w14:textId="77777777" w:rsidR="004A6B88" w:rsidRDefault="00000000">
      <w:pPr>
        <w:ind w:left="120"/>
        <w:rPr>
          <w:sz w:val="24"/>
        </w:rPr>
      </w:pPr>
      <w:r>
        <w:rPr>
          <w:b/>
          <w:sz w:val="24"/>
        </w:rPr>
        <w:t>参加对象：</w:t>
      </w:r>
      <w:r>
        <w:rPr>
          <w:sz w:val="24"/>
        </w:rPr>
        <w:t>本科生</w:t>
      </w:r>
    </w:p>
    <w:p w14:paraId="59C3BF25" w14:textId="77777777" w:rsidR="004A6B88" w:rsidRDefault="004A6B88">
      <w:pPr>
        <w:pStyle w:val="a3"/>
        <w:spacing w:before="9"/>
      </w:pPr>
    </w:p>
    <w:p w14:paraId="14A8608B" w14:textId="3676DA62" w:rsidR="00D31EC6" w:rsidRPr="00D31EC6" w:rsidRDefault="00000000" w:rsidP="00D31EC6">
      <w:pPr>
        <w:spacing w:line="487" w:lineRule="auto"/>
        <w:ind w:leftChars="100" w:left="461" w:right="2291" w:hangingChars="100" w:hanging="241"/>
        <w:rPr>
          <w:rFonts w:ascii="仿宋" w:eastAsia="仿宋" w:hAnsi="仿宋" w:cs="Times New Roman" w:hint="eastAsia"/>
          <w:sz w:val="28"/>
          <w:szCs w:val="28"/>
        </w:rPr>
      </w:pPr>
      <w:r>
        <w:rPr>
          <w:b/>
          <w:sz w:val="24"/>
        </w:rPr>
        <w:t>语言要求：</w:t>
      </w:r>
      <w:r w:rsidR="00D31EC6" w:rsidRPr="00D31EC6">
        <w:rPr>
          <w:rFonts w:hint="eastAsia"/>
          <w:sz w:val="24"/>
        </w:rPr>
        <w:t>具有</w:t>
      </w:r>
      <w:r w:rsidR="00D31EC6" w:rsidRPr="00D31EC6">
        <w:rPr>
          <w:rFonts w:hint="eastAsia"/>
          <w:sz w:val="24"/>
        </w:rPr>
        <w:t>韩语（TOPIK 3）或英语（</w:t>
      </w:r>
      <w:proofErr w:type="gramStart"/>
      <w:r w:rsidR="00D31EC6" w:rsidRPr="00D31EC6">
        <w:rPr>
          <w:rFonts w:hint="eastAsia"/>
          <w:sz w:val="24"/>
        </w:rPr>
        <w:t>托福网考</w:t>
      </w:r>
      <w:proofErr w:type="gramEnd"/>
      <w:r w:rsidR="00D31EC6" w:rsidRPr="00D31EC6">
        <w:rPr>
          <w:sz w:val="24"/>
        </w:rPr>
        <w:t>71</w:t>
      </w:r>
      <w:r w:rsidR="00D31EC6" w:rsidRPr="00D31EC6">
        <w:rPr>
          <w:rFonts w:hint="eastAsia"/>
          <w:sz w:val="24"/>
        </w:rPr>
        <w:t>）</w:t>
      </w:r>
    </w:p>
    <w:p w14:paraId="4588D791" w14:textId="14FECFF7" w:rsidR="004A6B88" w:rsidRPr="00D31EC6" w:rsidRDefault="00000000">
      <w:pPr>
        <w:spacing w:line="487" w:lineRule="auto"/>
        <w:ind w:left="120" w:right="4459"/>
        <w:rPr>
          <w:rFonts w:ascii="Times New Roman" w:eastAsiaTheme="minorEastAsia" w:hint="eastAsia"/>
          <w:sz w:val="24"/>
        </w:rPr>
      </w:pPr>
      <w:proofErr w:type="gramStart"/>
      <w:r>
        <w:rPr>
          <w:b/>
          <w:sz w:val="24"/>
        </w:rPr>
        <w:t>绩点要求</w:t>
      </w:r>
      <w:proofErr w:type="gramEnd"/>
      <w:r>
        <w:rPr>
          <w:b/>
          <w:sz w:val="24"/>
        </w:rPr>
        <w:t>：</w:t>
      </w:r>
      <w:proofErr w:type="gramStart"/>
      <w:r>
        <w:rPr>
          <w:sz w:val="24"/>
        </w:rPr>
        <w:t>绩点不</w:t>
      </w:r>
      <w:proofErr w:type="gramEnd"/>
      <w:r>
        <w:rPr>
          <w:sz w:val="24"/>
        </w:rPr>
        <w:t xml:space="preserve">低于 </w:t>
      </w:r>
      <w:r>
        <w:rPr>
          <w:rFonts w:ascii="Times New Roman" w:eastAsia="Times New Roman"/>
          <w:sz w:val="24"/>
        </w:rPr>
        <w:t>2.</w:t>
      </w:r>
      <w:r w:rsidR="00D31EC6">
        <w:rPr>
          <w:rFonts w:ascii="Times New Roman" w:eastAsiaTheme="minorEastAsia" w:hint="eastAsia"/>
          <w:sz w:val="24"/>
        </w:rPr>
        <w:t>5</w:t>
      </w:r>
    </w:p>
    <w:p w14:paraId="2DC2A972" w14:textId="77777777" w:rsidR="004A6B88" w:rsidRDefault="00000000">
      <w:pPr>
        <w:spacing w:line="307" w:lineRule="exact"/>
        <w:ind w:left="120"/>
        <w:rPr>
          <w:sz w:val="24"/>
        </w:rPr>
      </w:pPr>
      <w:r>
        <w:rPr>
          <w:b/>
          <w:sz w:val="24"/>
        </w:rPr>
        <w:t>留学期限：</w:t>
      </w:r>
      <w:r>
        <w:rPr>
          <w:sz w:val="24"/>
        </w:rPr>
        <w:t>一学期</w:t>
      </w:r>
    </w:p>
    <w:p w14:paraId="1FEB571A" w14:textId="77777777" w:rsidR="004A6B88" w:rsidRDefault="004A6B88">
      <w:pPr>
        <w:pStyle w:val="a3"/>
        <w:spacing w:before="9"/>
      </w:pPr>
    </w:p>
    <w:p w14:paraId="22794E5F" w14:textId="77777777" w:rsidR="004A6B88" w:rsidRDefault="00000000">
      <w:pPr>
        <w:tabs>
          <w:tab w:val="left" w:pos="839"/>
        </w:tabs>
        <w:spacing w:line="487" w:lineRule="auto"/>
        <w:ind w:left="120" w:right="861"/>
        <w:rPr>
          <w:sz w:val="24"/>
        </w:rPr>
      </w:pPr>
      <w:r>
        <w:rPr>
          <w:b/>
          <w:sz w:val="24"/>
        </w:rPr>
        <w:t>费</w:t>
      </w:r>
      <w:r>
        <w:rPr>
          <w:b/>
          <w:sz w:val="24"/>
        </w:rPr>
        <w:tab/>
        <w:t>用：</w:t>
      </w:r>
      <w:r>
        <w:rPr>
          <w:sz w:val="24"/>
        </w:rPr>
        <w:t>能负担留学期间相关费用（免学费，杂费和生活费自行承担</w:t>
      </w:r>
      <w:r>
        <w:rPr>
          <w:spacing w:val="-16"/>
          <w:sz w:val="24"/>
        </w:rPr>
        <w:t xml:space="preserve">） </w:t>
      </w:r>
      <w:r>
        <w:rPr>
          <w:b/>
          <w:sz w:val="24"/>
        </w:rPr>
        <w:t>是否有学分：</w:t>
      </w:r>
      <w:r>
        <w:rPr>
          <w:sz w:val="24"/>
        </w:rPr>
        <w:t>是</w:t>
      </w:r>
    </w:p>
    <w:p w14:paraId="22C068C2" w14:textId="77777777" w:rsidR="004A6B88" w:rsidRDefault="00000000">
      <w:pPr>
        <w:pStyle w:val="1"/>
        <w:spacing w:line="307" w:lineRule="exact"/>
        <w:rPr>
          <w:b w:val="0"/>
        </w:rPr>
      </w:pPr>
      <w:r>
        <w:rPr>
          <w:w w:val="95"/>
        </w:rPr>
        <w:t>是否有学位：</w:t>
      </w:r>
      <w:proofErr w:type="gramStart"/>
      <w:r>
        <w:rPr>
          <w:b w:val="0"/>
          <w:w w:val="95"/>
        </w:rPr>
        <w:t>否</w:t>
      </w:r>
      <w:proofErr w:type="gramEnd"/>
    </w:p>
    <w:p w14:paraId="4A7F9093" w14:textId="77777777" w:rsidR="004A6B88" w:rsidRDefault="004A6B88">
      <w:pPr>
        <w:pStyle w:val="a3"/>
        <w:spacing w:before="9"/>
        <w:rPr>
          <w:sz w:val="30"/>
        </w:rPr>
      </w:pPr>
    </w:p>
    <w:p w14:paraId="1ADA36CA" w14:textId="08A4B766" w:rsidR="004A6B88" w:rsidRPr="00D31EC6" w:rsidRDefault="00000000">
      <w:pPr>
        <w:pStyle w:val="a3"/>
        <w:ind w:left="120"/>
        <w:rPr>
          <w:rFonts w:ascii="Times New Roman" w:eastAsiaTheme="minorEastAsia" w:hint="eastAsia"/>
        </w:rPr>
      </w:pPr>
      <w:r>
        <w:rPr>
          <w:b/>
        </w:rPr>
        <w:t>学校网址：</w:t>
      </w:r>
      <w:hyperlink r:id="rId4">
        <w:r>
          <w:rPr>
            <w:rFonts w:ascii="Times New Roman" w:eastAsia="Times New Roman"/>
          </w:rPr>
          <w:t xml:space="preserve">http://www.sungshin.ac.kr </w:t>
        </w:r>
      </w:hyperlink>
    </w:p>
    <w:p w14:paraId="40749FA0" w14:textId="77777777" w:rsidR="004A6B88" w:rsidRDefault="004A6B88">
      <w:pPr>
        <w:pStyle w:val="a3"/>
        <w:rPr>
          <w:rFonts w:ascii="Times New Roman"/>
          <w:sz w:val="26"/>
        </w:rPr>
      </w:pPr>
    </w:p>
    <w:p w14:paraId="551C9876" w14:textId="77777777" w:rsidR="004A6B88" w:rsidRDefault="004A6B88">
      <w:pPr>
        <w:pStyle w:val="a3"/>
        <w:rPr>
          <w:rFonts w:ascii="Times New Roman"/>
          <w:sz w:val="26"/>
        </w:rPr>
      </w:pPr>
    </w:p>
    <w:p w14:paraId="4511D0D1" w14:textId="77777777" w:rsidR="004A6B88" w:rsidRDefault="004A6B88">
      <w:pPr>
        <w:pStyle w:val="a3"/>
        <w:rPr>
          <w:rFonts w:ascii="Times New Roman"/>
          <w:sz w:val="26"/>
        </w:rPr>
      </w:pPr>
    </w:p>
    <w:p w14:paraId="5784B59F" w14:textId="77777777" w:rsidR="004A6B88" w:rsidRDefault="004A6B88">
      <w:pPr>
        <w:pStyle w:val="a3"/>
        <w:rPr>
          <w:rFonts w:ascii="Times New Roman"/>
          <w:sz w:val="26"/>
        </w:rPr>
      </w:pPr>
    </w:p>
    <w:p w14:paraId="19386A7B" w14:textId="77777777" w:rsidR="004A6B88" w:rsidRDefault="004A6B88">
      <w:pPr>
        <w:pStyle w:val="a3"/>
        <w:spacing w:before="10"/>
        <w:rPr>
          <w:rFonts w:ascii="Times New Roman"/>
          <w:sz w:val="38"/>
        </w:rPr>
      </w:pPr>
    </w:p>
    <w:p w14:paraId="2459C2BB" w14:textId="77777777" w:rsidR="004A6B88" w:rsidRDefault="00000000">
      <w:pPr>
        <w:pStyle w:val="a3"/>
        <w:spacing w:before="1"/>
        <w:ind w:left="120"/>
      </w:pPr>
      <w:r>
        <w:t>（以上项目信息仅供参考，具体申报条件及所需费用以实际公告内容为准）</w:t>
      </w:r>
    </w:p>
    <w:p w14:paraId="229055CE" w14:textId="77777777" w:rsidR="004A6B88" w:rsidRDefault="004A6B88">
      <w:pPr>
        <w:pStyle w:val="a3"/>
        <w:rPr>
          <w:sz w:val="20"/>
        </w:rPr>
      </w:pPr>
    </w:p>
    <w:p w14:paraId="16387975" w14:textId="77777777" w:rsidR="004A6B88" w:rsidRDefault="004A6B88">
      <w:pPr>
        <w:pStyle w:val="a3"/>
        <w:rPr>
          <w:sz w:val="20"/>
        </w:rPr>
      </w:pPr>
    </w:p>
    <w:p w14:paraId="0F984B22" w14:textId="77777777" w:rsidR="004A6B88" w:rsidRDefault="004A6B88">
      <w:pPr>
        <w:pStyle w:val="a3"/>
        <w:rPr>
          <w:sz w:val="20"/>
        </w:rPr>
      </w:pPr>
    </w:p>
    <w:p w14:paraId="608711B8" w14:textId="77777777" w:rsidR="004A6B88" w:rsidRDefault="004A6B88">
      <w:pPr>
        <w:pStyle w:val="a3"/>
        <w:spacing w:before="3"/>
        <w:rPr>
          <w:sz w:val="14"/>
        </w:rPr>
      </w:pPr>
    </w:p>
    <w:p w14:paraId="38BFACCA" w14:textId="77777777" w:rsidR="004A6B88" w:rsidRDefault="00000000">
      <w:pPr>
        <w:spacing w:before="92"/>
        <w:ind w:right="238"/>
        <w:jc w:val="right"/>
        <w:rPr>
          <w:rFonts w:ascii="Times New Roman"/>
          <w:sz w:val="18"/>
        </w:rPr>
      </w:pPr>
      <w:r>
        <w:rPr>
          <w:rFonts w:ascii="Times New Roman"/>
          <w:sz w:val="18"/>
        </w:rPr>
        <w:t>9</w:t>
      </w:r>
    </w:p>
    <w:sectPr w:rsidR="004A6B88">
      <w:type w:val="continuous"/>
      <w:pgSz w:w="11910" w:h="16840"/>
      <w:pgMar w:top="1580" w:right="15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B88"/>
    <w:rsid w:val="00084CC7"/>
    <w:rsid w:val="004A6B88"/>
    <w:rsid w:val="00D3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CB6AA"/>
  <w15:docId w15:val="{441EE2DF-CF0F-446B-8558-053D46CD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ngshin.ac.k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欣亮 张</cp:lastModifiedBy>
  <cp:revision>2</cp:revision>
  <dcterms:created xsi:type="dcterms:W3CDTF">2021-09-26T06:51:00Z</dcterms:created>
  <dcterms:modified xsi:type="dcterms:W3CDTF">2026-03-02T06:34:00Z</dcterms:modified>
</cp:coreProperties>
</file>